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D7" w:rsidRPr="003A36C2" w:rsidRDefault="007D3671" w:rsidP="00684EEC">
      <w:pPr>
        <w:spacing w:after="120"/>
        <w:ind w:left="0"/>
        <w:rPr>
          <w:b/>
          <w:bCs/>
        </w:rPr>
      </w:pPr>
      <w:r>
        <w:rPr>
          <w:b/>
          <w:bCs/>
        </w:rPr>
        <w:t xml:space="preserve">                  </w:t>
      </w:r>
    </w:p>
    <w:p w:rsidR="008B3CD7" w:rsidRPr="003A36C2" w:rsidRDefault="008B3CD7" w:rsidP="008B3CD7">
      <w:pPr>
        <w:spacing w:after="120"/>
        <w:ind w:left="0"/>
        <w:rPr>
          <w:b/>
          <w:bCs/>
        </w:rPr>
      </w:pPr>
    </w:p>
    <w:p w:rsidR="008B3CD7" w:rsidRPr="003A36C2" w:rsidRDefault="008B3CD7" w:rsidP="008B3CD7">
      <w:pPr>
        <w:spacing w:after="120"/>
        <w:ind w:left="0"/>
        <w:rPr>
          <w:b/>
          <w:bCs/>
        </w:rPr>
      </w:pPr>
    </w:p>
    <w:p w:rsidR="008B3CD7" w:rsidRPr="003A36C2" w:rsidRDefault="008B3CD7" w:rsidP="008B3CD7">
      <w:pPr>
        <w:spacing w:after="120"/>
        <w:ind w:left="0"/>
        <w:rPr>
          <w:b/>
          <w:bCs/>
        </w:rPr>
      </w:pPr>
    </w:p>
    <w:p w:rsidR="008B3CD7" w:rsidRPr="003A36C2" w:rsidRDefault="008B3CD7" w:rsidP="008B3CD7">
      <w:pPr>
        <w:spacing w:after="120"/>
        <w:ind w:left="0"/>
        <w:rPr>
          <w:b/>
          <w:bCs/>
        </w:rPr>
      </w:pPr>
    </w:p>
    <w:p w:rsidR="008B3CD7" w:rsidRPr="003A36C2" w:rsidRDefault="008B3CD7" w:rsidP="008B3CD7">
      <w:pPr>
        <w:spacing w:after="120"/>
        <w:ind w:left="0"/>
        <w:rPr>
          <w:b/>
          <w:bCs/>
        </w:rPr>
      </w:pPr>
    </w:p>
    <w:p w:rsidR="008B3CD7" w:rsidRPr="003A36C2" w:rsidRDefault="008B3CD7" w:rsidP="008B3CD7">
      <w:pPr>
        <w:spacing w:after="120"/>
        <w:ind w:left="0"/>
        <w:rPr>
          <w:b/>
          <w:bCs/>
        </w:rPr>
      </w:pPr>
    </w:p>
    <w:p w:rsidR="008B3CD7" w:rsidRPr="003A36C2" w:rsidRDefault="008B3CD7" w:rsidP="008B3CD7">
      <w:pPr>
        <w:spacing w:after="120"/>
        <w:ind w:left="0"/>
        <w:rPr>
          <w:b/>
          <w:bCs/>
        </w:rPr>
      </w:pPr>
    </w:p>
    <w:p w:rsidR="008B3CD7" w:rsidRPr="003A36C2" w:rsidRDefault="008B3CD7" w:rsidP="008B3CD7">
      <w:pPr>
        <w:spacing w:after="120"/>
        <w:ind w:left="0"/>
        <w:rPr>
          <w:b/>
          <w:bCs/>
        </w:rPr>
      </w:pPr>
    </w:p>
    <w:p w:rsidR="008B3CD7" w:rsidRPr="003A36C2" w:rsidRDefault="008B3CD7" w:rsidP="008B3CD7">
      <w:pPr>
        <w:spacing w:after="120"/>
        <w:ind w:left="0"/>
        <w:rPr>
          <w:b/>
          <w:bCs/>
        </w:rPr>
      </w:pPr>
    </w:p>
    <w:p w:rsidR="008B3CD7" w:rsidRPr="003A36C2" w:rsidRDefault="008B3CD7" w:rsidP="008B3CD7">
      <w:pPr>
        <w:spacing w:after="120"/>
        <w:ind w:left="0"/>
        <w:rPr>
          <w:b/>
          <w:bCs/>
        </w:rPr>
      </w:pPr>
    </w:p>
    <w:p w:rsidR="008B3CD7" w:rsidRPr="003A36C2" w:rsidRDefault="008B3CD7" w:rsidP="008B3CD7">
      <w:pPr>
        <w:spacing w:after="120"/>
        <w:ind w:left="0"/>
        <w:rPr>
          <w:b/>
          <w:bCs/>
        </w:rPr>
      </w:pPr>
    </w:p>
    <w:p w:rsidR="008B3CD7" w:rsidRPr="003A36C2" w:rsidRDefault="008B3CD7" w:rsidP="008B3CD7">
      <w:pPr>
        <w:spacing w:after="120"/>
        <w:ind w:left="0"/>
        <w:rPr>
          <w:b/>
          <w:bCs/>
        </w:rPr>
      </w:pPr>
    </w:p>
    <w:p w:rsidR="004420AF" w:rsidRPr="003A36C2" w:rsidRDefault="008B3CD7" w:rsidP="008B3CD7">
      <w:pPr>
        <w:spacing w:after="120"/>
        <w:ind w:left="0"/>
        <w:rPr>
          <w:b/>
          <w:bCs/>
        </w:rPr>
      </w:pPr>
      <w:r w:rsidRPr="003A36C2">
        <w:rPr>
          <w:b/>
          <w:bCs/>
        </w:rPr>
        <w:t>CONVOCATORIA</w:t>
      </w:r>
      <w:r w:rsidRPr="003A36C2">
        <w:rPr>
          <w:bCs/>
        </w:rPr>
        <w:t xml:space="preserve"> </w:t>
      </w:r>
      <w:r w:rsidRPr="003A36C2">
        <w:rPr>
          <w:b/>
          <w:bCs/>
        </w:rPr>
        <w:t>QUE</w:t>
      </w:r>
      <w:r w:rsidRPr="003A36C2">
        <w:rPr>
          <w:bCs/>
        </w:rPr>
        <w:t xml:space="preserve"> </w:t>
      </w:r>
      <w:r w:rsidRPr="003A36C2">
        <w:rPr>
          <w:b/>
          <w:bCs/>
        </w:rPr>
        <w:t>CONTIENE</w:t>
      </w:r>
      <w:r w:rsidRPr="003A36C2">
        <w:rPr>
          <w:bCs/>
        </w:rPr>
        <w:t xml:space="preserve"> </w:t>
      </w:r>
      <w:r w:rsidRPr="003A36C2">
        <w:rPr>
          <w:b/>
          <w:bCs/>
        </w:rPr>
        <w:t>LOS REQUISITOS</w:t>
      </w:r>
      <w:r w:rsidRPr="003A36C2">
        <w:rPr>
          <w:bCs/>
        </w:rPr>
        <w:t xml:space="preserve"> </w:t>
      </w:r>
      <w:r w:rsidRPr="003A36C2">
        <w:rPr>
          <w:b/>
          <w:bCs/>
        </w:rPr>
        <w:t>PARA</w:t>
      </w:r>
      <w:r w:rsidRPr="003A36C2">
        <w:rPr>
          <w:bCs/>
        </w:rPr>
        <w:t xml:space="preserve"> </w:t>
      </w:r>
      <w:r w:rsidRPr="003A36C2">
        <w:rPr>
          <w:b/>
          <w:bCs/>
        </w:rPr>
        <w:t>PARTICIPAR</w:t>
      </w:r>
      <w:r w:rsidRPr="003A36C2">
        <w:rPr>
          <w:bCs/>
        </w:rPr>
        <w:t xml:space="preserve"> </w:t>
      </w:r>
      <w:r w:rsidRPr="003A36C2">
        <w:rPr>
          <w:b/>
          <w:bCs/>
        </w:rPr>
        <w:t>EN LA LICITACIÓN PÚBLICA</w:t>
      </w:r>
      <w:r w:rsidR="00840891">
        <w:rPr>
          <w:b/>
          <w:bCs/>
        </w:rPr>
        <w:t>,</w:t>
      </w:r>
      <w:r w:rsidRPr="003A36C2">
        <w:rPr>
          <w:b/>
          <w:bCs/>
        </w:rPr>
        <w:t xml:space="preserve"> </w:t>
      </w:r>
      <w:r w:rsidR="00840891" w:rsidRPr="00840891">
        <w:rPr>
          <w:b/>
          <w:bCs/>
        </w:rPr>
        <w:t>PARA LOS TRABAJOS DE MANTENIMIENTO DE UNIDAD DE CUIDADOS INTENSIVOS Y QUIROFANOS DEL</w:t>
      </w:r>
      <w:r w:rsidR="0056647B">
        <w:rPr>
          <w:b/>
          <w:bCs/>
        </w:rPr>
        <w:t xml:space="preserve"> </w:t>
      </w:r>
      <w:r w:rsidR="00840891" w:rsidRPr="00840891">
        <w:rPr>
          <w:b/>
          <w:bCs/>
        </w:rPr>
        <w:t xml:space="preserve">HOSPITAL GENERAL REGIONAL No. 1 DEL IMSS </w:t>
      </w:r>
      <w:r w:rsidR="00840891">
        <w:rPr>
          <w:b/>
          <w:bCs/>
        </w:rPr>
        <w:t xml:space="preserve">DELEGACION QUERETARO </w:t>
      </w:r>
      <w:r w:rsidR="00840891" w:rsidRPr="00840891">
        <w:rPr>
          <w:b/>
          <w:bCs/>
        </w:rPr>
        <w:t xml:space="preserve">No. </w:t>
      </w:r>
      <w:r w:rsidR="0077523E">
        <w:rPr>
          <w:b/>
          <w:lang w:val="es-ES"/>
        </w:rPr>
        <w:t>LO-019GYR110-N1-2013</w:t>
      </w:r>
    </w:p>
    <w:p w:rsidR="004420AF" w:rsidRPr="003A36C2" w:rsidRDefault="004420AF" w:rsidP="004420AF">
      <w:pPr>
        <w:spacing w:after="120"/>
        <w:ind w:left="0"/>
        <w:rPr>
          <w:b/>
          <w:bCs/>
        </w:rPr>
      </w:pPr>
    </w:p>
    <w:p w:rsidR="004420AF" w:rsidRPr="003A36C2" w:rsidRDefault="004420AF" w:rsidP="004420AF">
      <w:pPr>
        <w:spacing w:after="120"/>
        <w:ind w:left="0"/>
        <w:rPr>
          <w:b/>
          <w:bCs/>
        </w:rPr>
      </w:pPr>
    </w:p>
    <w:p w:rsidR="004420AF" w:rsidRPr="003A36C2" w:rsidRDefault="004420AF" w:rsidP="004420AF">
      <w:pPr>
        <w:spacing w:after="120"/>
        <w:ind w:left="0"/>
        <w:rPr>
          <w:b/>
          <w:bCs/>
        </w:rPr>
      </w:pPr>
    </w:p>
    <w:p w:rsidR="004420AF" w:rsidRPr="003A36C2" w:rsidRDefault="004420AF" w:rsidP="004420AF">
      <w:pPr>
        <w:spacing w:after="120"/>
        <w:ind w:left="0"/>
        <w:rPr>
          <w:b/>
          <w:bCs/>
        </w:rPr>
      </w:pPr>
    </w:p>
    <w:p w:rsidR="004420AF" w:rsidRPr="003A36C2" w:rsidRDefault="004420AF" w:rsidP="004420AF">
      <w:pPr>
        <w:spacing w:after="120"/>
        <w:ind w:left="0"/>
        <w:rPr>
          <w:b/>
          <w:bCs/>
        </w:rPr>
      </w:pPr>
    </w:p>
    <w:p w:rsidR="004420AF" w:rsidRPr="003A36C2" w:rsidRDefault="004420AF" w:rsidP="004420AF">
      <w:pPr>
        <w:spacing w:after="120"/>
        <w:ind w:left="0"/>
        <w:rPr>
          <w:b/>
          <w:bCs/>
        </w:rPr>
      </w:pPr>
    </w:p>
    <w:p w:rsidR="004420AF" w:rsidRPr="003A36C2" w:rsidRDefault="004420AF" w:rsidP="004420AF">
      <w:pPr>
        <w:spacing w:after="120"/>
        <w:ind w:left="0"/>
        <w:rPr>
          <w:b/>
          <w:bCs/>
        </w:rPr>
      </w:pPr>
    </w:p>
    <w:p w:rsidR="004420AF" w:rsidRPr="003A36C2" w:rsidRDefault="004420AF" w:rsidP="004420AF">
      <w:pPr>
        <w:spacing w:after="120"/>
        <w:ind w:left="0"/>
        <w:rPr>
          <w:b/>
          <w:bCs/>
        </w:rPr>
      </w:pPr>
    </w:p>
    <w:p w:rsidR="004420AF" w:rsidRPr="003A36C2" w:rsidRDefault="004420AF" w:rsidP="004420AF">
      <w:pPr>
        <w:spacing w:after="120"/>
        <w:ind w:left="0"/>
        <w:rPr>
          <w:b/>
          <w:bCs/>
        </w:rPr>
      </w:pPr>
    </w:p>
    <w:p w:rsidR="004420AF" w:rsidRPr="003A36C2" w:rsidRDefault="004420AF" w:rsidP="004420AF">
      <w:pPr>
        <w:spacing w:after="120"/>
        <w:ind w:left="0"/>
        <w:rPr>
          <w:b/>
          <w:bCs/>
        </w:rPr>
      </w:pPr>
    </w:p>
    <w:p w:rsidR="00765E52" w:rsidRPr="003A36C2" w:rsidRDefault="00765E52" w:rsidP="004420AF">
      <w:pPr>
        <w:spacing w:after="120"/>
        <w:ind w:left="0"/>
        <w:rPr>
          <w:b/>
          <w:bCs/>
        </w:rPr>
      </w:pPr>
    </w:p>
    <w:p w:rsidR="004420AF" w:rsidRPr="003A36C2" w:rsidRDefault="004420AF" w:rsidP="004420AF">
      <w:pPr>
        <w:spacing w:after="120"/>
        <w:ind w:left="0"/>
        <w:rPr>
          <w:b/>
          <w:bCs/>
        </w:rPr>
      </w:pPr>
    </w:p>
    <w:p w:rsidR="004420AF" w:rsidRPr="003A36C2" w:rsidRDefault="004420AF" w:rsidP="004420AF">
      <w:pPr>
        <w:spacing w:after="120"/>
        <w:ind w:left="0"/>
        <w:rPr>
          <w:b/>
          <w:bCs/>
        </w:rPr>
      </w:pPr>
    </w:p>
    <w:p w:rsidR="004420AF" w:rsidRPr="003A36C2" w:rsidRDefault="004420AF" w:rsidP="004420AF">
      <w:pPr>
        <w:spacing w:after="120"/>
        <w:ind w:left="0"/>
        <w:rPr>
          <w:b/>
          <w:bCs/>
        </w:rPr>
      </w:pPr>
    </w:p>
    <w:p w:rsidR="004420AF" w:rsidRPr="003A36C2" w:rsidRDefault="004420AF" w:rsidP="004420AF">
      <w:pPr>
        <w:spacing w:after="120"/>
        <w:ind w:left="0"/>
        <w:rPr>
          <w:b/>
          <w:bCs/>
        </w:rPr>
      </w:pPr>
    </w:p>
    <w:p w:rsidR="00516FB0" w:rsidRPr="003A36C2" w:rsidRDefault="00516FB0" w:rsidP="004420AF">
      <w:pPr>
        <w:spacing w:after="120"/>
        <w:ind w:left="0"/>
        <w:rPr>
          <w:b/>
          <w:bCs/>
        </w:rPr>
        <w:sectPr w:rsidR="00516FB0" w:rsidRPr="003A36C2" w:rsidSect="009501B5">
          <w:headerReference w:type="default" r:id="rId8"/>
          <w:footerReference w:type="default" r:id="rId9"/>
          <w:pgSz w:w="12242" w:h="15842" w:code="1"/>
          <w:pgMar w:top="1985" w:right="1418" w:bottom="851" w:left="1418" w:header="284" w:footer="284" w:gutter="0"/>
          <w:cols w:space="720"/>
          <w:docGrid w:linePitch="360" w:charSpace="-4097"/>
        </w:sectPr>
      </w:pPr>
    </w:p>
    <w:tbl>
      <w:tblPr>
        <w:tblW w:w="5000" w:type="pct"/>
        <w:tblLook w:val="04A0"/>
      </w:tblPr>
      <w:tblGrid>
        <w:gridCol w:w="8422"/>
        <w:gridCol w:w="634"/>
      </w:tblGrid>
      <w:tr w:rsidR="007629A5" w:rsidRPr="003A36C2">
        <w:trPr>
          <w:trHeight w:val="717"/>
        </w:trPr>
        <w:tc>
          <w:tcPr>
            <w:tcW w:w="5000" w:type="pct"/>
            <w:gridSpan w:val="2"/>
            <w:shd w:val="clear" w:color="auto" w:fill="auto"/>
            <w:vAlign w:val="center"/>
          </w:tcPr>
          <w:p w:rsidR="004C75C2" w:rsidRPr="003A36C2" w:rsidRDefault="00765E52" w:rsidP="00B67920">
            <w:pPr>
              <w:pageBreakBefore/>
              <w:widowControl w:val="0"/>
              <w:suppressAutoHyphens w:val="0"/>
              <w:spacing w:before="120" w:after="120"/>
              <w:ind w:left="0"/>
              <w:jc w:val="center"/>
              <w:rPr>
                <w:b/>
              </w:rPr>
            </w:pPr>
            <w:r w:rsidRPr="003A36C2">
              <w:rPr>
                <w:b/>
                <w:bCs/>
              </w:rPr>
              <w:lastRenderedPageBreak/>
              <w:br w:type="page"/>
            </w:r>
            <w:r w:rsidR="009A095D" w:rsidRPr="003A36C2">
              <w:rPr>
                <w:b/>
                <w:u w:val="single"/>
              </w:rPr>
              <w:t>I N D I C E</w:t>
            </w:r>
          </w:p>
        </w:tc>
      </w:tr>
      <w:tr w:rsidR="007629A5" w:rsidRPr="003A36C2">
        <w:tc>
          <w:tcPr>
            <w:tcW w:w="4650" w:type="pct"/>
            <w:shd w:val="clear" w:color="auto" w:fill="auto"/>
            <w:vAlign w:val="center"/>
          </w:tcPr>
          <w:p w:rsidR="004C75C2" w:rsidRPr="003A36C2" w:rsidRDefault="009A095D" w:rsidP="00B67920">
            <w:pPr>
              <w:pStyle w:val="TDC1"/>
              <w:numPr>
                <w:ilvl w:val="0"/>
                <w:numId w:val="0"/>
              </w:numPr>
              <w:tabs>
                <w:tab w:val="clear" w:pos="12049"/>
                <w:tab w:val="clear" w:pos="21828"/>
                <w:tab w:val="left" w:pos="2977"/>
              </w:tabs>
              <w:ind w:right="0"/>
              <w:rPr>
                <w:b/>
                <w:spacing w:val="0"/>
                <w:u w:val="single"/>
              </w:rPr>
            </w:pPr>
            <w:r w:rsidRPr="003A36C2">
              <w:rPr>
                <w:spacing w:val="0"/>
              </w:rPr>
              <w:t>Glosario de términos.</w:t>
            </w:r>
          </w:p>
        </w:tc>
        <w:tc>
          <w:tcPr>
            <w:tcW w:w="350" w:type="pct"/>
            <w:shd w:val="clear" w:color="auto" w:fill="auto"/>
            <w:vAlign w:val="center"/>
          </w:tcPr>
          <w:p w:rsidR="004C75C2" w:rsidRPr="003A36C2" w:rsidRDefault="00D86D70" w:rsidP="00B67920">
            <w:pPr>
              <w:pageBreakBefore/>
              <w:spacing w:before="120" w:after="120"/>
              <w:ind w:left="0"/>
              <w:jc w:val="center"/>
              <w:rPr>
                <w:b/>
              </w:rPr>
            </w:pPr>
            <w:r w:rsidRPr="003A36C2">
              <w:rPr>
                <w:b/>
              </w:rPr>
              <w:t>4</w:t>
            </w:r>
          </w:p>
        </w:tc>
      </w:tr>
      <w:tr w:rsidR="007629A5" w:rsidRPr="003A36C2">
        <w:trPr>
          <w:trHeight w:val="20"/>
        </w:trPr>
        <w:tc>
          <w:tcPr>
            <w:tcW w:w="4650" w:type="pct"/>
            <w:shd w:val="clear" w:color="auto" w:fill="auto"/>
            <w:vAlign w:val="center"/>
          </w:tcPr>
          <w:p w:rsidR="009A095D" w:rsidRPr="003A36C2" w:rsidRDefault="009A095D" w:rsidP="00E34C8A">
            <w:pPr>
              <w:pStyle w:val="TDC1"/>
              <w:numPr>
                <w:ilvl w:val="0"/>
                <w:numId w:val="3"/>
              </w:numPr>
              <w:tabs>
                <w:tab w:val="clear" w:pos="12049"/>
                <w:tab w:val="clear" w:pos="21828"/>
                <w:tab w:val="left" w:pos="567"/>
              </w:tabs>
              <w:ind w:left="0" w:right="0" w:firstLine="0"/>
              <w:rPr>
                <w:spacing w:val="0"/>
              </w:rPr>
            </w:pPr>
            <w:r w:rsidRPr="003A36C2">
              <w:rPr>
                <w:b/>
                <w:spacing w:val="0"/>
              </w:rPr>
              <w:t>INFORMACIÓN GENERAL.</w:t>
            </w:r>
            <w:r w:rsidRPr="003A36C2">
              <w:rPr>
                <w:spacing w:val="0"/>
              </w:rPr>
              <w:t xml:space="preserve"> </w:t>
            </w:r>
          </w:p>
        </w:tc>
        <w:tc>
          <w:tcPr>
            <w:tcW w:w="350" w:type="pct"/>
            <w:shd w:val="clear" w:color="auto" w:fill="auto"/>
            <w:vAlign w:val="center"/>
          </w:tcPr>
          <w:p w:rsidR="009A095D" w:rsidRPr="003A36C2" w:rsidRDefault="00057608" w:rsidP="004C75C2">
            <w:pPr>
              <w:pageBreakBefore/>
              <w:spacing w:before="120"/>
              <w:ind w:left="0"/>
              <w:jc w:val="center"/>
              <w:rPr>
                <w:b/>
              </w:rPr>
            </w:pPr>
            <w:r w:rsidRPr="003A36C2">
              <w:rPr>
                <w:b/>
              </w:rPr>
              <w:t>5</w:t>
            </w:r>
          </w:p>
        </w:tc>
      </w:tr>
      <w:tr w:rsidR="007629A5" w:rsidRPr="003A36C2">
        <w:tc>
          <w:tcPr>
            <w:tcW w:w="4650" w:type="pct"/>
            <w:shd w:val="clear" w:color="auto" w:fill="auto"/>
            <w:vAlign w:val="center"/>
          </w:tcPr>
          <w:p w:rsidR="009A095D" w:rsidRPr="003A36C2" w:rsidRDefault="009A095D" w:rsidP="004F0C92">
            <w:pPr>
              <w:pStyle w:val="TDC1"/>
              <w:numPr>
                <w:ilvl w:val="1"/>
                <w:numId w:val="3"/>
              </w:numPr>
              <w:tabs>
                <w:tab w:val="clear" w:pos="12049"/>
                <w:tab w:val="clear" w:pos="21828"/>
              </w:tabs>
              <w:ind w:left="1134" w:right="0" w:hanging="567"/>
              <w:rPr>
                <w:b/>
                <w:spacing w:val="0"/>
              </w:rPr>
            </w:pPr>
            <w:r w:rsidRPr="003A36C2">
              <w:rPr>
                <w:spacing w:val="0"/>
                <w:lang w:val="es-ES" w:eastAsia="es-ES"/>
              </w:rPr>
              <w:t>Entidad</w:t>
            </w:r>
            <w:r w:rsidRPr="003A36C2">
              <w:rPr>
                <w:spacing w:val="0"/>
              </w:rPr>
              <w:t xml:space="preserve"> Convocante.</w:t>
            </w:r>
          </w:p>
        </w:tc>
        <w:tc>
          <w:tcPr>
            <w:tcW w:w="350" w:type="pct"/>
            <w:shd w:val="clear" w:color="auto" w:fill="auto"/>
            <w:vAlign w:val="center"/>
          </w:tcPr>
          <w:p w:rsidR="009A095D" w:rsidRPr="003A36C2" w:rsidRDefault="00057608" w:rsidP="004C75C2">
            <w:pPr>
              <w:pageBreakBefore/>
              <w:spacing w:before="120"/>
              <w:ind w:left="0"/>
              <w:jc w:val="center"/>
              <w:rPr>
                <w:b/>
              </w:rPr>
            </w:pPr>
            <w:r w:rsidRPr="003A36C2">
              <w:rPr>
                <w:b/>
              </w:rPr>
              <w:t>5</w:t>
            </w:r>
          </w:p>
        </w:tc>
      </w:tr>
      <w:tr w:rsidR="007629A5" w:rsidRPr="003A36C2">
        <w:tc>
          <w:tcPr>
            <w:tcW w:w="4650" w:type="pct"/>
            <w:shd w:val="clear" w:color="auto" w:fill="auto"/>
            <w:vAlign w:val="center"/>
          </w:tcPr>
          <w:p w:rsidR="009A095D" w:rsidRPr="003A36C2" w:rsidRDefault="00057608" w:rsidP="00057608">
            <w:pPr>
              <w:pStyle w:val="TDC1"/>
              <w:numPr>
                <w:ilvl w:val="1"/>
                <w:numId w:val="3"/>
              </w:numPr>
              <w:tabs>
                <w:tab w:val="clear" w:pos="12049"/>
                <w:tab w:val="clear" w:pos="21828"/>
              </w:tabs>
              <w:ind w:left="1134" w:right="0" w:hanging="567"/>
              <w:rPr>
                <w:spacing w:val="0"/>
              </w:rPr>
            </w:pPr>
            <w:r w:rsidRPr="003A36C2">
              <w:rPr>
                <w:spacing w:val="0"/>
              </w:rPr>
              <w:t>D</w:t>
            </w:r>
            <w:r w:rsidR="009A095D" w:rsidRPr="003A36C2">
              <w:rPr>
                <w:spacing w:val="0"/>
              </w:rPr>
              <w:t>escripción general de la obra</w:t>
            </w:r>
            <w:r w:rsidRPr="003A36C2">
              <w:rPr>
                <w:spacing w:val="0"/>
              </w:rPr>
              <w:t xml:space="preserve"> y el lugar donde se llevaran a cabo los trabajos</w:t>
            </w:r>
            <w:r w:rsidR="009A095D" w:rsidRPr="003A36C2">
              <w:rPr>
                <w:spacing w:val="0"/>
              </w:rPr>
              <w:t>.</w:t>
            </w:r>
          </w:p>
        </w:tc>
        <w:tc>
          <w:tcPr>
            <w:tcW w:w="350" w:type="pct"/>
            <w:shd w:val="clear" w:color="auto" w:fill="auto"/>
            <w:vAlign w:val="center"/>
          </w:tcPr>
          <w:p w:rsidR="009A095D" w:rsidRPr="003A36C2" w:rsidRDefault="00057608" w:rsidP="004C75C2">
            <w:pPr>
              <w:pageBreakBefore/>
              <w:spacing w:before="120"/>
              <w:ind w:left="0"/>
              <w:jc w:val="center"/>
              <w:rPr>
                <w:b/>
              </w:rPr>
            </w:pPr>
            <w:r w:rsidRPr="003A36C2">
              <w:rPr>
                <w:b/>
              </w:rPr>
              <w:t>5</w:t>
            </w:r>
          </w:p>
        </w:tc>
      </w:tr>
      <w:tr w:rsidR="007629A5" w:rsidRPr="003A36C2">
        <w:tc>
          <w:tcPr>
            <w:tcW w:w="4650" w:type="pct"/>
            <w:shd w:val="clear" w:color="auto" w:fill="auto"/>
            <w:vAlign w:val="center"/>
          </w:tcPr>
          <w:p w:rsidR="009A095D" w:rsidRPr="003A36C2" w:rsidRDefault="009A095D" w:rsidP="004F0C92">
            <w:pPr>
              <w:pStyle w:val="TDC1"/>
              <w:numPr>
                <w:ilvl w:val="1"/>
                <w:numId w:val="3"/>
              </w:numPr>
              <w:tabs>
                <w:tab w:val="clear" w:pos="12049"/>
                <w:tab w:val="clear" w:pos="21828"/>
              </w:tabs>
              <w:ind w:left="1134" w:right="0" w:hanging="567"/>
              <w:rPr>
                <w:spacing w:val="0"/>
              </w:rPr>
            </w:pPr>
            <w:r w:rsidRPr="003A36C2">
              <w:rPr>
                <w:spacing w:val="0"/>
                <w:lang w:val="es-ES" w:eastAsia="es-ES"/>
              </w:rPr>
              <w:t>Plazo</w:t>
            </w:r>
            <w:r w:rsidRPr="003A36C2">
              <w:rPr>
                <w:spacing w:val="0"/>
              </w:rPr>
              <w:t xml:space="preserve"> de ejecución de los trabajos y fecha estimada de inicio.</w:t>
            </w:r>
          </w:p>
        </w:tc>
        <w:tc>
          <w:tcPr>
            <w:tcW w:w="350" w:type="pct"/>
            <w:shd w:val="clear" w:color="auto" w:fill="auto"/>
            <w:vAlign w:val="center"/>
          </w:tcPr>
          <w:p w:rsidR="009A095D" w:rsidRPr="003A36C2" w:rsidRDefault="00057608" w:rsidP="004C75C2">
            <w:pPr>
              <w:pageBreakBefore/>
              <w:spacing w:before="120"/>
              <w:ind w:left="0"/>
              <w:jc w:val="center"/>
              <w:rPr>
                <w:b/>
              </w:rPr>
            </w:pPr>
            <w:r w:rsidRPr="003A36C2">
              <w:rPr>
                <w:b/>
              </w:rPr>
              <w:t>5</w:t>
            </w:r>
          </w:p>
        </w:tc>
      </w:tr>
      <w:tr w:rsidR="007629A5" w:rsidRPr="003A36C2">
        <w:tc>
          <w:tcPr>
            <w:tcW w:w="4650" w:type="pct"/>
            <w:shd w:val="clear" w:color="auto" w:fill="auto"/>
            <w:vAlign w:val="center"/>
          </w:tcPr>
          <w:p w:rsidR="009A095D" w:rsidRPr="003A36C2" w:rsidRDefault="009A095D" w:rsidP="004F0C92">
            <w:pPr>
              <w:pStyle w:val="TDC1"/>
              <w:numPr>
                <w:ilvl w:val="1"/>
                <w:numId w:val="3"/>
              </w:numPr>
              <w:tabs>
                <w:tab w:val="clear" w:pos="12049"/>
                <w:tab w:val="clear" w:pos="21828"/>
              </w:tabs>
              <w:ind w:left="1134" w:right="0" w:hanging="567"/>
              <w:rPr>
                <w:spacing w:val="0"/>
              </w:rPr>
            </w:pPr>
            <w:r w:rsidRPr="003A36C2">
              <w:rPr>
                <w:spacing w:val="0"/>
                <w:lang w:val="es-ES" w:eastAsia="es-ES"/>
              </w:rPr>
              <w:t>Condición</w:t>
            </w:r>
            <w:r w:rsidRPr="003A36C2">
              <w:rPr>
                <w:spacing w:val="0"/>
              </w:rPr>
              <w:t xml:space="preserve"> para participar en la licitación.</w:t>
            </w:r>
          </w:p>
        </w:tc>
        <w:tc>
          <w:tcPr>
            <w:tcW w:w="350" w:type="pct"/>
            <w:shd w:val="clear" w:color="auto" w:fill="auto"/>
            <w:vAlign w:val="center"/>
          </w:tcPr>
          <w:p w:rsidR="009A095D" w:rsidRPr="003A36C2" w:rsidRDefault="00057608" w:rsidP="004C75C2">
            <w:pPr>
              <w:pageBreakBefore/>
              <w:spacing w:before="120"/>
              <w:ind w:left="0"/>
              <w:jc w:val="center"/>
              <w:rPr>
                <w:b/>
              </w:rPr>
            </w:pPr>
            <w:r w:rsidRPr="003A36C2">
              <w:rPr>
                <w:b/>
              </w:rPr>
              <w:t>5</w:t>
            </w:r>
          </w:p>
        </w:tc>
      </w:tr>
      <w:tr w:rsidR="007629A5" w:rsidRPr="003A36C2">
        <w:tc>
          <w:tcPr>
            <w:tcW w:w="4650" w:type="pct"/>
            <w:shd w:val="clear" w:color="auto" w:fill="auto"/>
            <w:vAlign w:val="center"/>
          </w:tcPr>
          <w:p w:rsidR="009A095D" w:rsidRPr="003A36C2" w:rsidRDefault="00057608" w:rsidP="004F0C92">
            <w:pPr>
              <w:pStyle w:val="TDC1"/>
              <w:numPr>
                <w:ilvl w:val="1"/>
                <w:numId w:val="3"/>
              </w:numPr>
              <w:tabs>
                <w:tab w:val="clear" w:pos="12049"/>
                <w:tab w:val="clear" w:pos="21828"/>
              </w:tabs>
              <w:ind w:left="1134" w:right="0" w:hanging="567"/>
              <w:rPr>
                <w:spacing w:val="0"/>
              </w:rPr>
            </w:pPr>
            <w:r w:rsidRPr="003A36C2">
              <w:rPr>
                <w:spacing w:val="0"/>
                <w:lang w:val="es-ES" w:eastAsia="es-ES"/>
              </w:rPr>
              <w:t>Requisitos para presentar proposiciones</w:t>
            </w:r>
            <w:r w:rsidR="009A095D" w:rsidRPr="003A36C2">
              <w:rPr>
                <w:spacing w:val="0"/>
              </w:rPr>
              <w:t>.</w:t>
            </w:r>
          </w:p>
        </w:tc>
        <w:tc>
          <w:tcPr>
            <w:tcW w:w="350" w:type="pct"/>
            <w:shd w:val="clear" w:color="auto" w:fill="auto"/>
            <w:vAlign w:val="center"/>
          </w:tcPr>
          <w:p w:rsidR="009A095D" w:rsidRPr="003A36C2" w:rsidRDefault="00057608" w:rsidP="004C75C2">
            <w:pPr>
              <w:pageBreakBefore/>
              <w:spacing w:before="120"/>
              <w:ind w:left="0"/>
              <w:jc w:val="center"/>
              <w:rPr>
                <w:b/>
              </w:rPr>
            </w:pPr>
            <w:r w:rsidRPr="003A36C2">
              <w:rPr>
                <w:b/>
              </w:rPr>
              <w:t>5</w:t>
            </w:r>
          </w:p>
        </w:tc>
      </w:tr>
      <w:tr w:rsidR="007629A5" w:rsidRPr="003A36C2">
        <w:tc>
          <w:tcPr>
            <w:tcW w:w="4650" w:type="pct"/>
            <w:shd w:val="clear" w:color="auto" w:fill="auto"/>
          </w:tcPr>
          <w:p w:rsidR="004C75C2" w:rsidRPr="003A36C2" w:rsidRDefault="00057608" w:rsidP="00057608">
            <w:pPr>
              <w:pStyle w:val="TDC1"/>
              <w:numPr>
                <w:ilvl w:val="1"/>
                <w:numId w:val="3"/>
              </w:numPr>
              <w:tabs>
                <w:tab w:val="clear" w:pos="12049"/>
                <w:tab w:val="clear" w:pos="21828"/>
              </w:tabs>
              <w:ind w:left="1134" w:right="0" w:hanging="567"/>
              <w:rPr>
                <w:b/>
                <w:spacing w:val="0"/>
                <w:u w:val="single"/>
              </w:rPr>
            </w:pPr>
            <w:r w:rsidRPr="003A36C2">
              <w:rPr>
                <w:spacing w:val="0"/>
                <w:lang w:val="es-ES" w:eastAsia="es-ES"/>
              </w:rPr>
              <w:t>Lugar</w:t>
            </w:r>
            <w:r w:rsidRPr="003A36C2">
              <w:rPr>
                <w:spacing w:val="0"/>
                <w:lang w:eastAsia="es-ES"/>
              </w:rPr>
              <w:t>, fecha y hora para la visita al sitio donde se realizarán los trabajos.</w:t>
            </w:r>
          </w:p>
        </w:tc>
        <w:tc>
          <w:tcPr>
            <w:tcW w:w="350" w:type="pct"/>
            <w:shd w:val="clear" w:color="auto" w:fill="auto"/>
          </w:tcPr>
          <w:p w:rsidR="004C75C2" w:rsidRPr="003A36C2" w:rsidRDefault="00A36AC5" w:rsidP="009A095D">
            <w:pPr>
              <w:pageBreakBefore/>
              <w:spacing w:before="120"/>
              <w:ind w:left="0"/>
              <w:jc w:val="center"/>
              <w:rPr>
                <w:b/>
              </w:rPr>
            </w:pPr>
            <w:r>
              <w:rPr>
                <w:b/>
              </w:rPr>
              <w:t>6</w:t>
            </w:r>
          </w:p>
        </w:tc>
      </w:tr>
      <w:tr w:rsidR="007629A5" w:rsidRPr="003A36C2">
        <w:tc>
          <w:tcPr>
            <w:tcW w:w="4650" w:type="pct"/>
            <w:shd w:val="clear" w:color="auto" w:fill="auto"/>
          </w:tcPr>
          <w:p w:rsidR="00057608" w:rsidRPr="003A36C2" w:rsidRDefault="00057608" w:rsidP="004F0C92">
            <w:pPr>
              <w:pStyle w:val="TDC1"/>
              <w:numPr>
                <w:ilvl w:val="1"/>
                <w:numId w:val="3"/>
              </w:numPr>
              <w:tabs>
                <w:tab w:val="clear" w:pos="12049"/>
                <w:tab w:val="clear" w:pos="21828"/>
              </w:tabs>
              <w:ind w:left="1134" w:right="0" w:hanging="567"/>
              <w:rPr>
                <w:spacing w:val="0"/>
                <w:lang w:val="es-ES" w:eastAsia="es-ES"/>
              </w:rPr>
            </w:pPr>
            <w:r w:rsidRPr="003A36C2">
              <w:rPr>
                <w:spacing w:val="0"/>
                <w:lang w:val="es-ES" w:eastAsia="es-ES"/>
              </w:rPr>
              <w:t>Fecha</w:t>
            </w:r>
            <w:r w:rsidRPr="003A36C2">
              <w:rPr>
                <w:spacing w:val="0"/>
              </w:rPr>
              <w:t>, hora y lugar de la primera junta de aclaraciones a la convocatoria.</w:t>
            </w:r>
          </w:p>
        </w:tc>
        <w:tc>
          <w:tcPr>
            <w:tcW w:w="350" w:type="pct"/>
            <w:shd w:val="clear" w:color="auto" w:fill="auto"/>
          </w:tcPr>
          <w:p w:rsidR="00057608" w:rsidRPr="003A36C2" w:rsidRDefault="00057608" w:rsidP="009A095D">
            <w:pPr>
              <w:pageBreakBefore/>
              <w:spacing w:before="120"/>
              <w:ind w:left="0"/>
              <w:jc w:val="center"/>
              <w:rPr>
                <w:b/>
              </w:rPr>
            </w:pPr>
            <w:r w:rsidRPr="003A36C2">
              <w:rPr>
                <w:b/>
              </w:rPr>
              <w:t>6</w:t>
            </w:r>
          </w:p>
        </w:tc>
      </w:tr>
      <w:tr w:rsidR="007629A5" w:rsidRPr="003A36C2">
        <w:trPr>
          <w:trHeight w:val="493"/>
        </w:trPr>
        <w:tc>
          <w:tcPr>
            <w:tcW w:w="4650" w:type="pct"/>
            <w:shd w:val="clear" w:color="auto" w:fill="auto"/>
          </w:tcPr>
          <w:p w:rsidR="009A095D" w:rsidRPr="003A36C2" w:rsidRDefault="009A095D" w:rsidP="004108A1">
            <w:pPr>
              <w:pStyle w:val="TDC1"/>
              <w:numPr>
                <w:ilvl w:val="0"/>
                <w:numId w:val="3"/>
              </w:numPr>
              <w:tabs>
                <w:tab w:val="clear" w:pos="12049"/>
                <w:tab w:val="clear" w:pos="21828"/>
                <w:tab w:val="left" w:pos="570"/>
              </w:tabs>
              <w:ind w:left="0" w:right="0" w:firstLine="0"/>
              <w:rPr>
                <w:spacing w:val="0"/>
              </w:rPr>
            </w:pPr>
            <w:r w:rsidRPr="003A36C2">
              <w:rPr>
                <w:b/>
                <w:spacing w:val="0"/>
              </w:rPr>
              <w:t xml:space="preserve">INFORMACIÓN PARA </w:t>
            </w:r>
            <w:r w:rsidR="004108A1" w:rsidRPr="003A36C2">
              <w:rPr>
                <w:b/>
                <w:spacing w:val="0"/>
              </w:rPr>
              <w:t>ELA</w:t>
            </w:r>
            <w:r w:rsidR="0058492D" w:rsidRPr="003A36C2">
              <w:rPr>
                <w:b/>
                <w:spacing w:val="0"/>
              </w:rPr>
              <w:t>BORAR LA PROPOS</w:t>
            </w:r>
            <w:r w:rsidR="00B67920" w:rsidRPr="003A36C2">
              <w:rPr>
                <w:b/>
                <w:spacing w:val="0"/>
              </w:rPr>
              <w:t>I</w:t>
            </w:r>
            <w:r w:rsidR="0058492D" w:rsidRPr="003A36C2">
              <w:rPr>
                <w:b/>
                <w:spacing w:val="0"/>
              </w:rPr>
              <w:t>C</w:t>
            </w:r>
            <w:r w:rsidR="00B67920" w:rsidRPr="003A36C2">
              <w:rPr>
                <w:b/>
                <w:spacing w:val="0"/>
              </w:rPr>
              <w:t>IÓN.</w:t>
            </w:r>
          </w:p>
        </w:tc>
        <w:tc>
          <w:tcPr>
            <w:tcW w:w="350" w:type="pct"/>
            <w:shd w:val="clear" w:color="auto" w:fill="auto"/>
          </w:tcPr>
          <w:p w:rsidR="009A095D" w:rsidRPr="003A36C2" w:rsidRDefault="00057608" w:rsidP="00B67920">
            <w:pPr>
              <w:pageBreakBefore/>
              <w:spacing w:before="120" w:after="120"/>
              <w:ind w:left="0"/>
              <w:jc w:val="center"/>
              <w:rPr>
                <w:b/>
              </w:rPr>
            </w:pPr>
            <w:r w:rsidRPr="003A36C2">
              <w:rPr>
                <w:b/>
              </w:rPr>
              <w:t>8</w:t>
            </w:r>
          </w:p>
        </w:tc>
      </w:tr>
      <w:tr w:rsidR="007629A5" w:rsidRPr="003A36C2">
        <w:tc>
          <w:tcPr>
            <w:tcW w:w="4650" w:type="pct"/>
            <w:shd w:val="clear" w:color="auto" w:fill="auto"/>
          </w:tcPr>
          <w:p w:rsidR="009A095D" w:rsidRPr="003A36C2" w:rsidRDefault="009A095D" w:rsidP="007629A5">
            <w:pPr>
              <w:pStyle w:val="TDC1"/>
              <w:numPr>
                <w:ilvl w:val="1"/>
                <w:numId w:val="3"/>
              </w:numPr>
              <w:tabs>
                <w:tab w:val="clear" w:pos="12049"/>
                <w:tab w:val="clear" w:pos="21828"/>
              </w:tabs>
              <w:ind w:left="1134" w:right="0" w:hanging="567"/>
              <w:rPr>
                <w:spacing w:val="0"/>
              </w:rPr>
            </w:pPr>
            <w:r w:rsidRPr="003A36C2">
              <w:rPr>
                <w:spacing w:val="0"/>
                <w:lang w:val="es-ES" w:eastAsia="es-ES"/>
              </w:rPr>
              <w:t>Origen</w:t>
            </w:r>
            <w:r w:rsidRPr="003A36C2">
              <w:rPr>
                <w:spacing w:val="0"/>
              </w:rPr>
              <w:t xml:space="preserve"> de los recursos.</w:t>
            </w:r>
          </w:p>
        </w:tc>
        <w:tc>
          <w:tcPr>
            <w:tcW w:w="350" w:type="pct"/>
            <w:shd w:val="clear" w:color="auto" w:fill="auto"/>
          </w:tcPr>
          <w:p w:rsidR="009A095D" w:rsidRPr="003A36C2" w:rsidRDefault="00D63DD8" w:rsidP="009A095D">
            <w:pPr>
              <w:pageBreakBefore/>
              <w:spacing w:before="120"/>
              <w:ind w:left="0"/>
              <w:jc w:val="center"/>
              <w:rPr>
                <w:b/>
              </w:rPr>
            </w:pPr>
            <w:r w:rsidRPr="003A36C2">
              <w:rPr>
                <w:b/>
              </w:rPr>
              <w:t>8</w:t>
            </w:r>
          </w:p>
        </w:tc>
      </w:tr>
      <w:tr w:rsidR="007629A5" w:rsidRPr="003A36C2">
        <w:tc>
          <w:tcPr>
            <w:tcW w:w="4650" w:type="pct"/>
            <w:shd w:val="clear" w:color="auto" w:fill="auto"/>
          </w:tcPr>
          <w:p w:rsidR="009A095D" w:rsidRPr="003A36C2" w:rsidRDefault="009A095D" w:rsidP="004F0C92">
            <w:pPr>
              <w:pStyle w:val="TDC1"/>
              <w:numPr>
                <w:ilvl w:val="1"/>
                <w:numId w:val="3"/>
              </w:numPr>
              <w:tabs>
                <w:tab w:val="clear" w:pos="12049"/>
                <w:tab w:val="clear" w:pos="21828"/>
              </w:tabs>
              <w:ind w:left="1134" w:right="0" w:hanging="567"/>
              <w:rPr>
                <w:spacing w:val="0"/>
              </w:rPr>
            </w:pPr>
            <w:r w:rsidRPr="003A36C2">
              <w:rPr>
                <w:spacing w:val="0"/>
              </w:rPr>
              <w:t xml:space="preserve">Porcentaje, forma y términos del anticipo. </w:t>
            </w:r>
          </w:p>
        </w:tc>
        <w:tc>
          <w:tcPr>
            <w:tcW w:w="350" w:type="pct"/>
            <w:shd w:val="clear" w:color="auto" w:fill="auto"/>
          </w:tcPr>
          <w:p w:rsidR="009A095D" w:rsidRPr="003A36C2" w:rsidRDefault="00D63DD8" w:rsidP="009A095D">
            <w:pPr>
              <w:pageBreakBefore/>
              <w:spacing w:before="120"/>
              <w:ind w:left="0"/>
              <w:jc w:val="center"/>
              <w:rPr>
                <w:b/>
              </w:rPr>
            </w:pPr>
            <w:r w:rsidRPr="003A36C2">
              <w:rPr>
                <w:b/>
              </w:rPr>
              <w:t>8</w:t>
            </w:r>
          </w:p>
        </w:tc>
      </w:tr>
      <w:tr w:rsidR="007629A5" w:rsidRPr="003A36C2">
        <w:tc>
          <w:tcPr>
            <w:tcW w:w="4650" w:type="pct"/>
            <w:shd w:val="clear" w:color="auto" w:fill="auto"/>
          </w:tcPr>
          <w:p w:rsidR="009A095D" w:rsidRPr="003A36C2" w:rsidRDefault="00146433" w:rsidP="007629A5">
            <w:pPr>
              <w:pStyle w:val="TDC1"/>
              <w:numPr>
                <w:ilvl w:val="1"/>
                <w:numId w:val="3"/>
              </w:numPr>
              <w:tabs>
                <w:tab w:val="clear" w:pos="12049"/>
                <w:tab w:val="clear" w:pos="21828"/>
              </w:tabs>
              <w:ind w:left="1134" w:right="0" w:hanging="567"/>
              <w:rPr>
                <w:spacing w:val="0"/>
              </w:rPr>
            </w:pPr>
            <w:r w:rsidRPr="003A36C2">
              <w:rPr>
                <w:spacing w:val="0"/>
              </w:rPr>
              <w:t>Idioma y Moneda.</w:t>
            </w:r>
          </w:p>
        </w:tc>
        <w:tc>
          <w:tcPr>
            <w:tcW w:w="350" w:type="pct"/>
            <w:shd w:val="clear" w:color="auto" w:fill="auto"/>
          </w:tcPr>
          <w:p w:rsidR="009A095D" w:rsidRPr="003A36C2" w:rsidRDefault="00D63DD8" w:rsidP="009A095D">
            <w:pPr>
              <w:pageBreakBefore/>
              <w:spacing w:before="120"/>
              <w:ind w:left="0"/>
              <w:jc w:val="center"/>
              <w:rPr>
                <w:b/>
              </w:rPr>
            </w:pPr>
            <w:r w:rsidRPr="003A36C2">
              <w:rPr>
                <w:b/>
              </w:rPr>
              <w:t>8</w:t>
            </w:r>
          </w:p>
        </w:tc>
      </w:tr>
      <w:tr w:rsidR="007629A5" w:rsidRPr="003A36C2">
        <w:tc>
          <w:tcPr>
            <w:tcW w:w="4650" w:type="pct"/>
            <w:shd w:val="clear" w:color="auto" w:fill="auto"/>
          </w:tcPr>
          <w:p w:rsidR="00146433" w:rsidRPr="003A36C2" w:rsidRDefault="00146433" w:rsidP="00146433">
            <w:pPr>
              <w:pStyle w:val="TDC1"/>
              <w:numPr>
                <w:ilvl w:val="1"/>
                <w:numId w:val="3"/>
              </w:numPr>
              <w:tabs>
                <w:tab w:val="clear" w:pos="12049"/>
                <w:tab w:val="clear" w:pos="21828"/>
              </w:tabs>
              <w:ind w:left="1080" w:right="0" w:hanging="540"/>
              <w:rPr>
                <w:spacing w:val="0"/>
              </w:rPr>
            </w:pPr>
            <w:r w:rsidRPr="003A36C2">
              <w:rPr>
                <w:spacing w:val="0"/>
              </w:rPr>
              <w:t>Condiciones de pago.</w:t>
            </w:r>
          </w:p>
        </w:tc>
        <w:tc>
          <w:tcPr>
            <w:tcW w:w="350" w:type="pct"/>
            <w:shd w:val="clear" w:color="auto" w:fill="auto"/>
          </w:tcPr>
          <w:p w:rsidR="00146433" w:rsidRPr="003A36C2" w:rsidRDefault="009F4364" w:rsidP="009F4364">
            <w:pPr>
              <w:pageBreakBefore/>
              <w:spacing w:before="120"/>
              <w:ind w:left="0"/>
              <w:jc w:val="center"/>
              <w:rPr>
                <w:b/>
              </w:rPr>
            </w:pPr>
            <w:r w:rsidRPr="003A36C2">
              <w:rPr>
                <w:b/>
              </w:rPr>
              <w:t>8</w:t>
            </w:r>
          </w:p>
        </w:tc>
      </w:tr>
      <w:tr w:rsidR="007629A5" w:rsidRPr="003A36C2">
        <w:tc>
          <w:tcPr>
            <w:tcW w:w="4650" w:type="pct"/>
            <w:shd w:val="clear" w:color="auto" w:fill="auto"/>
          </w:tcPr>
          <w:p w:rsidR="00146433" w:rsidRPr="00A36AC5" w:rsidRDefault="00146433" w:rsidP="004F0C92">
            <w:pPr>
              <w:pStyle w:val="TDC1"/>
              <w:numPr>
                <w:ilvl w:val="1"/>
                <w:numId w:val="3"/>
              </w:numPr>
              <w:tabs>
                <w:tab w:val="clear" w:pos="12049"/>
                <w:tab w:val="clear" w:pos="21828"/>
              </w:tabs>
              <w:ind w:left="1134" w:right="0" w:hanging="567"/>
              <w:rPr>
                <w:spacing w:val="0"/>
              </w:rPr>
            </w:pPr>
            <w:r w:rsidRPr="00A36AC5">
              <w:rPr>
                <w:spacing w:val="0"/>
              </w:rPr>
              <w:t>No negociación.</w:t>
            </w:r>
          </w:p>
        </w:tc>
        <w:tc>
          <w:tcPr>
            <w:tcW w:w="350" w:type="pct"/>
            <w:shd w:val="clear" w:color="auto" w:fill="auto"/>
          </w:tcPr>
          <w:p w:rsidR="00146433" w:rsidRPr="003A36C2" w:rsidRDefault="00B5787A" w:rsidP="009A095D">
            <w:pPr>
              <w:pageBreakBefore/>
              <w:spacing w:before="120"/>
              <w:ind w:left="0"/>
              <w:jc w:val="center"/>
              <w:rPr>
                <w:b/>
              </w:rPr>
            </w:pPr>
            <w:r w:rsidRPr="003A36C2">
              <w:rPr>
                <w:b/>
              </w:rPr>
              <w:t>8</w:t>
            </w:r>
          </w:p>
        </w:tc>
      </w:tr>
      <w:tr w:rsidR="007629A5" w:rsidRPr="003A36C2">
        <w:tc>
          <w:tcPr>
            <w:tcW w:w="4650" w:type="pct"/>
            <w:shd w:val="clear" w:color="auto" w:fill="auto"/>
          </w:tcPr>
          <w:p w:rsidR="00146433" w:rsidRPr="00A36AC5" w:rsidRDefault="00146433" w:rsidP="007629A5">
            <w:pPr>
              <w:pStyle w:val="TDC1"/>
              <w:numPr>
                <w:ilvl w:val="1"/>
                <w:numId w:val="3"/>
              </w:numPr>
              <w:tabs>
                <w:tab w:val="clear" w:pos="12049"/>
                <w:tab w:val="clear" w:pos="21828"/>
              </w:tabs>
              <w:ind w:left="1134" w:right="0" w:hanging="567"/>
              <w:rPr>
                <w:spacing w:val="0"/>
              </w:rPr>
            </w:pPr>
            <w:r w:rsidRPr="00A36AC5">
              <w:rPr>
                <w:spacing w:val="0"/>
              </w:rPr>
              <w:t>Información específica sobre las partes de los trabajos que se podrán subcontratar.</w:t>
            </w:r>
          </w:p>
        </w:tc>
        <w:tc>
          <w:tcPr>
            <w:tcW w:w="350" w:type="pct"/>
            <w:shd w:val="clear" w:color="auto" w:fill="auto"/>
          </w:tcPr>
          <w:p w:rsidR="00146433" w:rsidRPr="003A36C2" w:rsidRDefault="00B5787A" w:rsidP="009A095D">
            <w:pPr>
              <w:pageBreakBefore/>
              <w:spacing w:before="120"/>
              <w:ind w:left="0"/>
              <w:jc w:val="center"/>
              <w:rPr>
                <w:b/>
              </w:rPr>
            </w:pPr>
            <w:r w:rsidRPr="003A36C2">
              <w:rPr>
                <w:b/>
              </w:rPr>
              <w:t>9</w:t>
            </w:r>
          </w:p>
        </w:tc>
      </w:tr>
      <w:tr w:rsidR="007629A5" w:rsidRPr="003A36C2">
        <w:tc>
          <w:tcPr>
            <w:tcW w:w="4650" w:type="pct"/>
            <w:shd w:val="clear" w:color="auto" w:fill="auto"/>
          </w:tcPr>
          <w:p w:rsidR="00146433" w:rsidRPr="00A36AC5" w:rsidRDefault="00146433" w:rsidP="009D7F66">
            <w:pPr>
              <w:pStyle w:val="TDC1"/>
              <w:numPr>
                <w:ilvl w:val="1"/>
                <w:numId w:val="3"/>
              </w:numPr>
              <w:tabs>
                <w:tab w:val="clear" w:pos="12049"/>
                <w:tab w:val="clear" w:pos="21828"/>
              </w:tabs>
              <w:ind w:left="1134" w:right="0" w:hanging="567"/>
              <w:rPr>
                <w:spacing w:val="0"/>
              </w:rPr>
            </w:pPr>
            <w:r w:rsidRPr="00A36AC5">
              <w:rPr>
                <w:spacing w:val="0"/>
              </w:rPr>
              <w:t xml:space="preserve">Documentos que el </w:t>
            </w:r>
            <w:r w:rsidR="009D7F66">
              <w:rPr>
                <w:spacing w:val="0"/>
              </w:rPr>
              <w:t xml:space="preserve">Departamento de Conservación y Servicios Generales </w:t>
            </w:r>
            <w:r w:rsidRPr="00A36AC5">
              <w:rPr>
                <w:spacing w:val="0"/>
              </w:rPr>
              <w:t>proporcionará al licitante para preparar su proposición.</w:t>
            </w:r>
          </w:p>
        </w:tc>
        <w:tc>
          <w:tcPr>
            <w:tcW w:w="350" w:type="pct"/>
            <w:shd w:val="clear" w:color="auto" w:fill="auto"/>
          </w:tcPr>
          <w:p w:rsidR="00146433" w:rsidRPr="003A36C2" w:rsidRDefault="00B5787A" w:rsidP="009A095D">
            <w:pPr>
              <w:pageBreakBefore/>
              <w:spacing w:before="120"/>
              <w:ind w:left="0"/>
              <w:jc w:val="center"/>
              <w:rPr>
                <w:b/>
              </w:rPr>
            </w:pPr>
            <w:r w:rsidRPr="003A36C2">
              <w:rPr>
                <w:b/>
              </w:rPr>
              <w:t>9</w:t>
            </w:r>
          </w:p>
        </w:tc>
      </w:tr>
      <w:tr w:rsidR="007629A5" w:rsidRPr="003A36C2">
        <w:tc>
          <w:tcPr>
            <w:tcW w:w="4650" w:type="pct"/>
            <w:shd w:val="clear" w:color="auto" w:fill="auto"/>
          </w:tcPr>
          <w:p w:rsidR="00B37C9C" w:rsidRPr="00A36AC5" w:rsidRDefault="00B37C9C" w:rsidP="003543FD">
            <w:pPr>
              <w:pStyle w:val="TDC1"/>
              <w:numPr>
                <w:ilvl w:val="1"/>
                <w:numId w:val="3"/>
              </w:numPr>
              <w:tabs>
                <w:tab w:val="clear" w:pos="12049"/>
                <w:tab w:val="clear" w:pos="21828"/>
              </w:tabs>
              <w:ind w:left="1134" w:right="0" w:hanging="567"/>
              <w:rPr>
                <w:b/>
                <w:spacing w:val="0"/>
                <w:lang w:val="es-ES" w:eastAsia="es-ES"/>
              </w:rPr>
            </w:pPr>
            <w:r w:rsidRPr="00A36AC5">
              <w:rPr>
                <w:spacing w:val="0"/>
                <w:lang w:val="es-ES" w:eastAsia="es-ES"/>
              </w:rPr>
              <w:t>Relación de materiales y equipo de instalación permanente que proporcio</w:t>
            </w:r>
            <w:r w:rsidR="00824EAA" w:rsidRPr="00A36AC5">
              <w:rPr>
                <w:spacing w:val="0"/>
                <w:lang w:val="es-ES" w:eastAsia="es-ES"/>
              </w:rPr>
              <w:t>nará el IMSS</w:t>
            </w:r>
            <w:r w:rsidRPr="00A36AC5">
              <w:rPr>
                <w:spacing w:val="0"/>
                <w:lang w:val="es-ES" w:eastAsia="es-ES"/>
              </w:rPr>
              <w:t>, acompañado de los programas de suministro correspondientes.</w:t>
            </w:r>
          </w:p>
        </w:tc>
        <w:tc>
          <w:tcPr>
            <w:tcW w:w="350" w:type="pct"/>
            <w:shd w:val="clear" w:color="auto" w:fill="auto"/>
          </w:tcPr>
          <w:p w:rsidR="00B37C9C" w:rsidRPr="003A36C2" w:rsidRDefault="009D7F66" w:rsidP="009A095D">
            <w:pPr>
              <w:pageBreakBefore/>
              <w:spacing w:before="120"/>
              <w:ind w:left="0"/>
              <w:jc w:val="center"/>
              <w:rPr>
                <w:b/>
              </w:rPr>
            </w:pPr>
            <w:r>
              <w:rPr>
                <w:b/>
              </w:rPr>
              <w:t>9</w:t>
            </w:r>
          </w:p>
        </w:tc>
      </w:tr>
      <w:tr w:rsidR="007629A5" w:rsidRPr="003A36C2">
        <w:tc>
          <w:tcPr>
            <w:tcW w:w="4650" w:type="pct"/>
            <w:shd w:val="clear" w:color="auto" w:fill="auto"/>
          </w:tcPr>
          <w:p w:rsidR="00E34C8A" w:rsidRPr="003A36C2" w:rsidRDefault="00E34C8A" w:rsidP="004F0C92">
            <w:pPr>
              <w:pStyle w:val="TDC1"/>
              <w:numPr>
                <w:ilvl w:val="1"/>
                <w:numId w:val="3"/>
              </w:numPr>
              <w:tabs>
                <w:tab w:val="clear" w:pos="12049"/>
                <w:tab w:val="clear" w:pos="21828"/>
              </w:tabs>
              <w:ind w:left="1134" w:right="0" w:hanging="567"/>
              <w:rPr>
                <w:spacing w:val="0"/>
              </w:rPr>
            </w:pPr>
            <w:r w:rsidRPr="003A36C2">
              <w:rPr>
                <w:spacing w:val="0"/>
                <w:lang w:val="es-ES" w:eastAsia="es-ES"/>
              </w:rPr>
              <w:t>Etapas</w:t>
            </w:r>
            <w:r w:rsidRPr="003A36C2">
              <w:rPr>
                <w:spacing w:val="0"/>
              </w:rPr>
              <w:t xml:space="preserve"> del procedimiento licitatorio.</w:t>
            </w:r>
          </w:p>
        </w:tc>
        <w:tc>
          <w:tcPr>
            <w:tcW w:w="350" w:type="pct"/>
            <w:shd w:val="clear" w:color="auto" w:fill="auto"/>
          </w:tcPr>
          <w:p w:rsidR="00E34C8A" w:rsidRPr="003A36C2" w:rsidRDefault="009D7F66" w:rsidP="009A095D">
            <w:pPr>
              <w:pageBreakBefore/>
              <w:spacing w:before="120"/>
              <w:ind w:left="0"/>
              <w:jc w:val="center"/>
              <w:rPr>
                <w:b/>
              </w:rPr>
            </w:pPr>
            <w:r>
              <w:rPr>
                <w:b/>
              </w:rPr>
              <w:t>9</w:t>
            </w:r>
          </w:p>
        </w:tc>
      </w:tr>
      <w:tr w:rsidR="007629A5" w:rsidRPr="003A36C2">
        <w:tc>
          <w:tcPr>
            <w:tcW w:w="4650" w:type="pct"/>
            <w:shd w:val="clear" w:color="auto" w:fill="auto"/>
          </w:tcPr>
          <w:p w:rsidR="00E34C8A" w:rsidRPr="003A36C2" w:rsidRDefault="00E34C8A" w:rsidP="004F0C92">
            <w:pPr>
              <w:pStyle w:val="TDC1"/>
              <w:numPr>
                <w:ilvl w:val="1"/>
                <w:numId w:val="3"/>
              </w:numPr>
              <w:tabs>
                <w:tab w:val="clear" w:pos="12049"/>
                <w:tab w:val="clear" w:pos="21828"/>
              </w:tabs>
              <w:ind w:left="1134" w:right="0" w:hanging="567"/>
              <w:rPr>
                <w:spacing w:val="0"/>
              </w:rPr>
            </w:pPr>
            <w:r w:rsidRPr="003A36C2">
              <w:rPr>
                <w:spacing w:val="0"/>
                <w:lang w:val="es-ES" w:eastAsia="es-ES"/>
              </w:rPr>
              <w:lastRenderedPageBreak/>
              <w:t>Integración</w:t>
            </w:r>
            <w:r w:rsidRPr="003A36C2">
              <w:rPr>
                <w:spacing w:val="0"/>
              </w:rPr>
              <w:t xml:space="preserve"> de la proposición.</w:t>
            </w:r>
          </w:p>
        </w:tc>
        <w:tc>
          <w:tcPr>
            <w:tcW w:w="350" w:type="pct"/>
            <w:shd w:val="clear" w:color="auto" w:fill="auto"/>
          </w:tcPr>
          <w:p w:rsidR="00E34C8A" w:rsidRPr="003A36C2" w:rsidRDefault="00D86D70" w:rsidP="009D7F66">
            <w:pPr>
              <w:pageBreakBefore/>
              <w:spacing w:before="120"/>
              <w:ind w:left="0"/>
              <w:jc w:val="center"/>
              <w:rPr>
                <w:b/>
              </w:rPr>
            </w:pPr>
            <w:r w:rsidRPr="003A36C2">
              <w:rPr>
                <w:b/>
              </w:rPr>
              <w:t>1</w:t>
            </w:r>
            <w:r w:rsidR="009D7F66">
              <w:rPr>
                <w:b/>
              </w:rPr>
              <w:t>2</w:t>
            </w:r>
          </w:p>
        </w:tc>
      </w:tr>
      <w:tr w:rsidR="007629A5" w:rsidRPr="003A36C2">
        <w:tc>
          <w:tcPr>
            <w:tcW w:w="4650" w:type="pct"/>
            <w:shd w:val="clear" w:color="auto" w:fill="auto"/>
          </w:tcPr>
          <w:p w:rsidR="00E34C8A" w:rsidRPr="003A36C2" w:rsidRDefault="00E34C8A" w:rsidP="004F0C92">
            <w:pPr>
              <w:pStyle w:val="TDC1"/>
              <w:numPr>
                <w:ilvl w:val="1"/>
                <w:numId w:val="3"/>
              </w:numPr>
              <w:tabs>
                <w:tab w:val="clear" w:pos="12049"/>
                <w:tab w:val="clear" w:pos="21828"/>
              </w:tabs>
              <w:ind w:left="1134" w:right="0" w:hanging="567"/>
              <w:rPr>
                <w:spacing w:val="0"/>
              </w:rPr>
            </w:pPr>
            <w:r w:rsidRPr="003A36C2">
              <w:rPr>
                <w:spacing w:val="0"/>
                <w:lang w:val="es-ES" w:eastAsia="es-ES"/>
              </w:rPr>
              <w:t>Información</w:t>
            </w:r>
            <w:r w:rsidRPr="003A36C2">
              <w:rPr>
                <w:spacing w:val="0"/>
              </w:rPr>
              <w:t xml:space="preserve"> para que los licitantes integren su proposición técnica y económica.</w:t>
            </w:r>
          </w:p>
        </w:tc>
        <w:tc>
          <w:tcPr>
            <w:tcW w:w="350" w:type="pct"/>
            <w:shd w:val="clear" w:color="auto" w:fill="auto"/>
          </w:tcPr>
          <w:p w:rsidR="00E34C8A" w:rsidRPr="003A36C2" w:rsidRDefault="00B5787A" w:rsidP="009D7F66">
            <w:pPr>
              <w:pageBreakBefore/>
              <w:spacing w:before="120"/>
              <w:ind w:left="0"/>
              <w:jc w:val="center"/>
              <w:rPr>
                <w:b/>
              </w:rPr>
            </w:pPr>
            <w:r w:rsidRPr="003A36C2">
              <w:rPr>
                <w:b/>
              </w:rPr>
              <w:t>1</w:t>
            </w:r>
            <w:r w:rsidR="009D7F66">
              <w:rPr>
                <w:b/>
              </w:rPr>
              <w:t>5</w:t>
            </w:r>
          </w:p>
        </w:tc>
      </w:tr>
      <w:tr w:rsidR="007629A5" w:rsidRPr="003A36C2">
        <w:tc>
          <w:tcPr>
            <w:tcW w:w="4650" w:type="pct"/>
            <w:shd w:val="clear" w:color="auto" w:fill="auto"/>
          </w:tcPr>
          <w:p w:rsidR="00146433" w:rsidRPr="003A36C2" w:rsidRDefault="00E34C8A" w:rsidP="004F0C92">
            <w:pPr>
              <w:pStyle w:val="TDC1"/>
              <w:numPr>
                <w:ilvl w:val="1"/>
                <w:numId w:val="3"/>
              </w:numPr>
              <w:tabs>
                <w:tab w:val="clear" w:pos="12049"/>
                <w:tab w:val="clear" w:pos="21828"/>
              </w:tabs>
              <w:ind w:left="1134" w:right="0" w:hanging="567"/>
              <w:rPr>
                <w:spacing w:val="0"/>
              </w:rPr>
            </w:pPr>
            <w:r w:rsidRPr="003A36C2">
              <w:rPr>
                <w:spacing w:val="0"/>
                <w:lang w:val="es-ES" w:eastAsia="es-ES"/>
              </w:rPr>
              <w:t>Documentación</w:t>
            </w:r>
            <w:r w:rsidRPr="003A36C2">
              <w:rPr>
                <w:spacing w:val="0"/>
              </w:rPr>
              <w:t xml:space="preserve"> distinta a la parte técnica y económica</w:t>
            </w:r>
            <w:r w:rsidR="00B67920" w:rsidRPr="003A36C2">
              <w:rPr>
                <w:spacing w:val="0"/>
              </w:rPr>
              <w:t>.</w:t>
            </w:r>
          </w:p>
        </w:tc>
        <w:tc>
          <w:tcPr>
            <w:tcW w:w="350" w:type="pct"/>
            <w:shd w:val="clear" w:color="auto" w:fill="auto"/>
          </w:tcPr>
          <w:p w:rsidR="00146433" w:rsidRPr="003A36C2" w:rsidRDefault="00B5787A" w:rsidP="009A095D">
            <w:pPr>
              <w:pageBreakBefore/>
              <w:spacing w:before="120"/>
              <w:ind w:left="0"/>
              <w:jc w:val="center"/>
              <w:rPr>
                <w:b/>
              </w:rPr>
            </w:pPr>
            <w:r w:rsidRPr="003A36C2">
              <w:rPr>
                <w:b/>
              </w:rPr>
              <w:t>1</w:t>
            </w:r>
            <w:r w:rsidR="009D7F66">
              <w:rPr>
                <w:b/>
              </w:rPr>
              <w:t>7</w:t>
            </w:r>
          </w:p>
        </w:tc>
      </w:tr>
      <w:tr w:rsidR="007629A5" w:rsidRPr="003A36C2">
        <w:trPr>
          <w:trHeight w:val="80"/>
        </w:trPr>
        <w:tc>
          <w:tcPr>
            <w:tcW w:w="4650" w:type="pct"/>
            <w:shd w:val="clear" w:color="auto" w:fill="auto"/>
          </w:tcPr>
          <w:p w:rsidR="00146433" w:rsidRPr="003A36C2" w:rsidRDefault="00E34C8A" w:rsidP="004F0C92">
            <w:pPr>
              <w:pStyle w:val="TDC1"/>
              <w:numPr>
                <w:ilvl w:val="1"/>
                <w:numId w:val="3"/>
              </w:numPr>
              <w:tabs>
                <w:tab w:val="clear" w:pos="12049"/>
                <w:tab w:val="clear" w:pos="21828"/>
              </w:tabs>
              <w:ind w:left="1134" w:right="0" w:hanging="567"/>
              <w:rPr>
                <w:spacing w:val="0"/>
              </w:rPr>
            </w:pPr>
            <w:r w:rsidRPr="003A36C2">
              <w:rPr>
                <w:spacing w:val="0"/>
                <w:lang w:val="es-ES" w:eastAsia="es-ES"/>
              </w:rPr>
              <w:t>Documentación</w:t>
            </w:r>
            <w:r w:rsidRPr="003A36C2">
              <w:rPr>
                <w:spacing w:val="0"/>
              </w:rPr>
              <w:t xml:space="preserve"> técnica y económica de la proposición.</w:t>
            </w:r>
          </w:p>
        </w:tc>
        <w:tc>
          <w:tcPr>
            <w:tcW w:w="350" w:type="pct"/>
            <w:shd w:val="clear" w:color="auto" w:fill="auto"/>
          </w:tcPr>
          <w:p w:rsidR="00146433" w:rsidRPr="003A36C2" w:rsidRDefault="009D7F66" w:rsidP="009A095D">
            <w:pPr>
              <w:pageBreakBefore/>
              <w:spacing w:before="120"/>
              <w:ind w:left="0"/>
              <w:jc w:val="center"/>
              <w:rPr>
                <w:b/>
              </w:rPr>
            </w:pPr>
            <w:r>
              <w:rPr>
                <w:b/>
              </w:rPr>
              <w:t>19</w:t>
            </w:r>
          </w:p>
        </w:tc>
      </w:tr>
      <w:tr w:rsidR="007629A5" w:rsidRPr="003A36C2">
        <w:tc>
          <w:tcPr>
            <w:tcW w:w="4650" w:type="pct"/>
            <w:shd w:val="clear" w:color="auto" w:fill="auto"/>
          </w:tcPr>
          <w:p w:rsidR="00146433" w:rsidRPr="003A36C2" w:rsidRDefault="00E34C8A" w:rsidP="004F0C92">
            <w:pPr>
              <w:pStyle w:val="TDC1"/>
              <w:numPr>
                <w:ilvl w:val="1"/>
                <w:numId w:val="3"/>
              </w:numPr>
              <w:tabs>
                <w:tab w:val="clear" w:pos="12049"/>
                <w:tab w:val="clear" w:pos="21828"/>
              </w:tabs>
              <w:ind w:left="1134" w:right="0" w:hanging="567"/>
              <w:rPr>
                <w:spacing w:val="0"/>
              </w:rPr>
            </w:pPr>
            <w:r w:rsidRPr="003A36C2">
              <w:rPr>
                <w:spacing w:val="0"/>
                <w:lang w:val="es-ES" w:eastAsia="es-ES"/>
              </w:rPr>
              <w:t>Criterios</w:t>
            </w:r>
            <w:r w:rsidRPr="003A36C2">
              <w:rPr>
                <w:spacing w:val="0"/>
              </w:rPr>
              <w:t xml:space="preserve"> para la evaluación de las proposiciones y la adjudicación del contrato</w:t>
            </w:r>
            <w:r w:rsidR="00B67920" w:rsidRPr="003A36C2">
              <w:rPr>
                <w:spacing w:val="0"/>
              </w:rPr>
              <w:t>.</w:t>
            </w:r>
          </w:p>
        </w:tc>
        <w:tc>
          <w:tcPr>
            <w:tcW w:w="350" w:type="pct"/>
            <w:shd w:val="clear" w:color="auto" w:fill="auto"/>
          </w:tcPr>
          <w:p w:rsidR="00146433" w:rsidRPr="003A36C2" w:rsidRDefault="009D7F66" w:rsidP="009A095D">
            <w:pPr>
              <w:pageBreakBefore/>
              <w:spacing w:before="120"/>
              <w:ind w:left="0"/>
              <w:jc w:val="center"/>
              <w:rPr>
                <w:b/>
              </w:rPr>
            </w:pPr>
            <w:r>
              <w:rPr>
                <w:b/>
              </w:rPr>
              <w:t>28</w:t>
            </w:r>
          </w:p>
        </w:tc>
      </w:tr>
      <w:tr w:rsidR="007629A5" w:rsidRPr="003A36C2">
        <w:tc>
          <w:tcPr>
            <w:tcW w:w="4650" w:type="pct"/>
            <w:shd w:val="clear" w:color="auto" w:fill="auto"/>
          </w:tcPr>
          <w:p w:rsidR="00146433" w:rsidRPr="003A36C2" w:rsidRDefault="00E34C8A" w:rsidP="00146433">
            <w:pPr>
              <w:pStyle w:val="TDC1"/>
              <w:numPr>
                <w:ilvl w:val="1"/>
                <w:numId w:val="3"/>
              </w:numPr>
              <w:tabs>
                <w:tab w:val="clear" w:pos="12049"/>
                <w:tab w:val="clear" w:pos="21828"/>
              </w:tabs>
              <w:ind w:left="1080" w:right="0" w:hanging="540"/>
              <w:rPr>
                <w:spacing w:val="0"/>
              </w:rPr>
            </w:pPr>
            <w:r w:rsidRPr="003A36C2">
              <w:rPr>
                <w:spacing w:val="0"/>
              </w:rPr>
              <w:t>Causas expresas de desechamiento.</w:t>
            </w:r>
          </w:p>
        </w:tc>
        <w:tc>
          <w:tcPr>
            <w:tcW w:w="350" w:type="pct"/>
            <w:shd w:val="clear" w:color="auto" w:fill="auto"/>
          </w:tcPr>
          <w:p w:rsidR="00146433" w:rsidRPr="003A36C2" w:rsidRDefault="009D7F66" w:rsidP="00DE4F2E">
            <w:pPr>
              <w:pageBreakBefore/>
              <w:spacing w:before="120"/>
              <w:ind w:left="0"/>
              <w:jc w:val="center"/>
              <w:rPr>
                <w:b/>
              </w:rPr>
            </w:pPr>
            <w:r>
              <w:rPr>
                <w:b/>
              </w:rPr>
              <w:t>35</w:t>
            </w:r>
          </w:p>
        </w:tc>
      </w:tr>
      <w:tr w:rsidR="007629A5" w:rsidRPr="003A36C2">
        <w:tc>
          <w:tcPr>
            <w:tcW w:w="4650" w:type="pct"/>
            <w:shd w:val="clear" w:color="auto" w:fill="auto"/>
          </w:tcPr>
          <w:p w:rsidR="00E34C8A" w:rsidRPr="003A36C2" w:rsidRDefault="00E34C8A" w:rsidP="00146433">
            <w:pPr>
              <w:pStyle w:val="TDC1"/>
              <w:numPr>
                <w:ilvl w:val="1"/>
                <w:numId w:val="3"/>
              </w:numPr>
              <w:tabs>
                <w:tab w:val="clear" w:pos="12049"/>
                <w:tab w:val="clear" w:pos="21828"/>
              </w:tabs>
              <w:ind w:left="1080" w:right="0" w:hanging="540"/>
              <w:rPr>
                <w:spacing w:val="0"/>
              </w:rPr>
            </w:pPr>
            <w:r w:rsidRPr="003A36C2">
              <w:rPr>
                <w:spacing w:val="0"/>
              </w:rPr>
              <w:t>Causas por las que se podrá declarar desierta la licitación.</w:t>
            </w:r>
          </w:p>
        </w:tc>
        <w:tc>
          <w:tcPr>
            <w:tcW w:w="350" w:type="pct"/>
            <w:shd w:val="clear" w:color="auto" w:fill="auto"/>
          </w:tcPr>
          <w:p w:rsidR="00E34C8A" w:rsidRPr="003A36C2" w:rsidRDefault="009D7F66" w:rsidP="00DE4F2E">
            <w:pPr>
              <w:pageBreakBefore/>
              <w:spacing w:before="120"/>
              <w:ind w:left="0"/>
              <w:jc w:val="center"/>
              <w:rPr>
                <w:b/>
              </w:rPr>
            </w:pPr>
            <w:r>
              <w:rPr>
                <w:b/>
              </w:rPr>
              <w:t>37</w:t>
            </w:r>
          </w:p>
        </w:tc>
      </w:tr>
      <w:tr w:rsidR="007629A5" w:rsidRPr="003A36C2">
        <w:tc>
          <w:tcPr>
            <w:tcW w:w="4650" w:type="pct"/>
            <w:shd w:val="clear" w:color="auto" w:fill="auto"/>
          </w:tcPr>
          <w:p w:rsidR="00E34C8A" w:rsidRPr="003A36C2" w:rsidRDefault="00E34C8A" w:rsidP="004F0C92">
            <w:pPr>
              <w:pStyle w:val="TDC1"/>
              <w:numPr>
                <w:ilvl w:val="1"/>
                <w:numId w:val="3"/>
              </w:numPr>
              <w:tabs>
                <w:tab w:val="clear" w:pos="12049"/>
                <w:tab w:val="clear" w:pos="21828"/>
              </w:tabs>
              <w:ind w:left="1134" w:right="0" w:hanging="567"/>
              <w:rPr>
                <w:spacing w:val="0"/>
              </w:rPr>
            </w:pPr>
            <w:r w:rsidRPr="003A36C2">
              <w:rPr>
                <w:spacing w:val="0"/>
                <w:lang w:val="es-ES" w:eastAsia="es-ES"/>
              </w:rPr>
              <w:t>Causas</w:t>
            </w:r>
            <w:r w:rsidRPr="003A36C2">
              <w:rPr>
                <w:spacing w:val="0"/>
              </w:rPr>
              <w:t xml:space="preserve"> por las que se podrá cancelar la licitación.</w:t>
            </w:r>
          </w:p>
        </w:tc>
        <w:tc>
          <w:tcPr>
            <w:tcW w:w="350" w:type="pct"/>
            <w:shd w:val="clear" w:color="auto" w:fill="auto"/>
          </w:tcPr>
          <w:p w:rsidR="00E34C8A" w:rsidRPr="003A36C2" w:rsidRDefault="009D7F66" w:rsidP="00F5501A">
            <w:pPr>
              <w:pageBreakBefore/>
              <w:spacing w:before="120"/>
              <w:ind w:left="0"/>
              <w:jc w:val="center"/>
              <w:rPr>
                <w:b/>
              </w:rPr>
            </w:pPr>
            <w:r>
              <w:rPr>
                <w:b/>
              </w:rPr>
              <w:t>37</w:t>
            </w:r>
          </w:p>
        </w:tc>
      </w:tr>
      <w:tr w:rsidR="007629A5" w:rsidRPr="003A36C2">
        <w:tc>
          <w:tcPr>
            <w:tcW w:w="4650" w:type="pct"/>
            <w:shd w:val="clear" w:color="auto" w:fill="auto"/>
          </w:tcPr>
          <w:p w:rsidR="00E34C8A" w:rsidRPr="003A36C2" w:rsidRDefault="00E34C8A" w:rsidP="0058492D">
            <w:pPr>
              <w:pStyle w:val="TDC1"/>
              <w:numPr>
                <w:ilvl w:val="0"/>
                <w:numId w:val="3"/>
              </w:numPr>
              <w:tabs>
                <w:tab w:val="clear" w:pos="12049"/>
                <w:tab w:val="clear" w:pos="21828"/>
                <w:tab w:val="num" w:pos="567"/>
              </w:tabs>
              <w:ind w:left="567" w:right="0" w:hanging="567"/>
              <w:rPr>
                <w:spacing w:val="0"/>
              </w:rPr>
            </w:pPr>
            <w:r w:rsidRPr="003A36C2">
              <w:rPr>
                <w:b/>
                <w:spacing w:val="0"/>
              </w:rPr>
              <w:t xml:space="preserve">INFORMACIÓN PARA </w:t>
            </w:r>
            <w:smartTag w:uri="urn:schemas-microsoft-com:office:smarttags" w:element="PersonName">
              <w:smartTagPr>
                <w:attr w:name="ProductID" w:val="LA FIRMA DEL"/>
              </w:smartTagPr>
              <w:r w:rsidR="00B67920" w:rsidRPr="003A36C2">
                <w:rPr>
                  <w:b/>
                  <w:spacing w:val="0"/>
                </w:rPr>
                <w:t>LA FIRMA DEL</w:t>
              </w:r>
            </w:smartTag>
            <w:r w:rsidR="00B67920" w:rsidRPr="003A36C2">
              <w:rPr>
                <w:b/>
                <w:spacing w:val="0"/>
              </w:rPr>
              <w:t xml:space="preserve"> CONTRATO Y CONSTI</w:t>
            </w:r>
            <w:r w:rsidR="0058492D" w:rsidRPr="003A36C2">
              <w:rPr>
                <w:b/>
                <w:spacing w:val="0"/>
              </w:rPr>
              <w:t>T</w:t>
            </w:r>
            <w:r w:rsidR="00B67920" w:rsidRPr="003A36C2">
              <w:rPr>
                <w:b/>
                <w:spacing w:val="0"/>
              </w:rPr>
              <w:t>UCIÓN DE GARANTIAS</w:t>
            </w:r>
            <w:r w:rsidRPr="003A36C2">
              <w:rPr>
                <w:b/>
                <w:spacing w:val="0"/>
              </w:rPr>
              <w:t>.</w:t>
            </w:r>
          </w:p>
        </w:tc>
        <w:tc>
          <w:tcPr>
            <w:tcW w:w="350" w:type="pct"/>
            <w:shd w:val="clear" w:color="auto" w:fill="auto"/>
          </w:tcPr>
          <w:p w:rsidR="00E34C8A" w:rsidRPr="003A36C2" w:rsidRDefault="009D7F66" w:rsidP="00B67920">
            <w:pPr>
              <w:pageBreakBefore/>
              <w:spacing w:before="120" w:after="120"/>
              <w:ind w:left="0"/>
              <w:jc w:val="center"/>
              <w:rPr>
                <w:b/>
              </w:rPr>
            </w:pPr>
            <w:r>
              <w:rPr>
                <w:b/>
              </w:rPr>
              <w:t>38</w:t>
            </w:r>
          </w:p>
        </w:tc>
      </w:tr>
      <w:tr w:rsidR="007629A5" w:rsidRPr="003A36C2">
        <w:tc>
          <w:tcPr>
            <w:tcW w:w="4650" w:type="pct"/>
            <w:shd w:val="clear" w:color="auto" w:fill="auto"/>
          </w:tcPr>
          <w:p w:rsidR="009A095D" w:rsidRPr="003A36C2" w:rsidRDefault="00E34C8A" w:rsidP="004F0C92">
            <w:pPr>
              <w:pStyle w:val="TDC1"/>
              <w:numPr>
                <w:ilvl w:val="1"/>
                <w:numId w:val="3"/>
              </w:numPr>
              <w:tabs>
                <w:tab w:val="clear" w:pos="12049"/>
                <w:tab w:val="clear" w:pos="21828"/>
              </w:tabs>
              <w:ind w:left="1134" w:right="0" w:hanging="567"/>
              <w:rPr>
                <w:spacing w:val="0"/>
              </w:rPr>
            </w:pPr>
            <w:r w:rsidRPr="003A36C2">
              <w:rPr>
                <w:spacing w:val="0"/>
                <w:lang w:val="es-ES" w:eastAsia="es-ES"/>
              </w:rPr>
              <w:t>Modelo</w:t>
            </w:r>
            <w:r w:rsidRPr="003A36C2">
              <w:rPr>
                <w:spacing w:val="0"/>
              </w:rPr>
              <w:t xml:space="preserve"> de contrato.</w:t>
            </w:r>
          </w:p>
        </w:tc>
        <w:tc>
          <w:tcPr>
            <w:tcW w:w="350" w:type="pct"/>
            <w:shd w:val="clear" w:color="auto" w:fill="auto"/>
          </w:tcPr>
          <w:p w:rsidR="009A095D" w:rsidRPr="003A36C2" w:rsidRDefault="009D7F66" w:rsidP="009A095D">
            <w:pPr>
              <w:pageBreakBefore/>
              <w:spacing w:before="120"/>
              <w:ind w:left="0"/>
              <w:jc w:val="center"/>
              <w:rPr>
                <w:b/>
              </w:rPr>
            </w:pPr>
            <w:r>
              <w:rPr>
                <w:b/>
              </w:rPr>
              <w:t>38</w:t>
            </w:r>
          </w:p>
        </w:tc>
      </w:tr>
      <w:tr w:rsidR="007629A5" w:rsidRPr="003A36C2">
        <w:tc>
          <w:tcPr>
            <w:tcW w:w="4650" w:type="pct"/>
            <w:shd w:val="clear" w:color="auto" w:fill="auto"/>
          </w:tcPr>
          <w:p w:rsidR="00E34C8A" w:rsidRPr="003A36C2" w:rsidRDefault="00E34C8A" w:rsidP="004F0C92">
            <w:pPr>
              <w:pStyle w:val="TDC1"/>
              <w:numPr>
                <w:ilvl w:val="1"/>
                <w:numId w:val="3"/>
              </w:numPr>
              <w:tabs>
                <w:tab w:val="clear" w:pos="12049"/>
                <w:tab w:val="clear" w:pos="21828"/>
              </w:tabs>
              <w:ind w:left="1134" w:right="0" w:hanging="567"/>
              <w:rPr>
                <w:spacing w:val="0"/>
              </w:rPr>
            </w:pPr>
            <w:r w:rsidRPr="003A36C2">
              <w:rPr>
                <w:spacing w:val="0"/>
              </w:rPr>
              <w:t>Firma del contrato</w:t>
            </w:r>
            <w:r w:rsidR="00B67920" w:rsidRPr="003A36C2">
              <w:rPr>
                <w:spacing w:val="0"/>
              </w:rPr>
              <w:t>.</w:t>
            </w:r>
          </w:p>
        </w:tc>
        <w:tc>
          <w:tcPr>
            <w:tcW w:w="350" w:type="pct"/>
            <w:shd w:val="clear" w:color="auto" w:fill="auto"/>
          </w:tcPr>
          <w:p w:rsidR="00E34C8A" w:rsidRPr="003A36C2" w:rsidRDefault="009D7F66" w:rsidP="009A095D">
            <w:pPr>
              <w:pageBreakBefore/>
              <w:spacing w:before="120"/>
              <w:ind w:left="0"/>
              <w:jc w:val="center"/>
              <w:rPr>
                <w:b/>
              </w:rPr>
            </w:pPr>
            <w:r>
              <w:rPr>
                <w:b/>
              </w:rPr>
              <w:t>38</w:t>
            </w:r>
          </w:p>
        </w:tc>
      </w:tr>
      <w:tr w:rsidR="007629A5" w:rsidRPr="003A36C2">
        <w:tc>
          <w:tcPr>
            <w:tcW w:w="4650" w:type="pct"/>
            <w:shd w:val="clear" w:color="auto" w:fill="auto"/>
          </w:tcPr>
          <w:p w:rsidR="009A095D" w:rsidRPr="003A36C2" w:rsidRDefault="00E34C8A" w:rsidP="004F0C92">
            <w:pPr>
              <w:pStyle w:val="TDC1"/>
              <w:numPr>
                <w:ilvl w:val="1"/>
                <w:numId w:val="3"/>
              </w:numPr>
              <w:tabs>
                <w:tab w:val="clear" w:pos="12049"/>
                <w:tab w:val="clear" w:pos="21828"/>
              </w:tabs>
              <w:ind w:left="1134" w:right="0" w:hanging="567"/>
              <w:rPr>
                <w:spacing w:val="0"/>
              </w:rPr>
            </w:pPr>
            <w:r w:rsidRPr="003A36C2">
              <w:rPr>
                <w:spacing w:val="0"/>
              </w:rPr>
              <w:t xml:space="preserve">Porcentajes, </w:t>
            </w:r>
            <w:r w:rsidRPr="003A36C2">
              <w:rPr>
                <w:spacing w:val="0"/>
                <w:lang w:val="es-ES" w:eastAsia="es-ES"/>
              </w:rPr>
              <w:t>forma</w:t>
            </w:r>
            <w:r w:rsidRPr="003A36C2">
              <w:rPr>
                <w:spacing w:val="0"/>
              </w:rPr>
              <w:t xml:space="preserve"> y términos de las garantías que deben otorgarse</w:t>
            </w:r>
            <w:r w:rsidR="00B67920" w:rsidRPr="003A36C2">
              <w:rPr>
                <w:spacing w:val="0"/>
              </w:rPr>
              <w:t>.</w:t>
            </w:r>
          </w:p>
        </w:tc>
        <w:tc>
          <w:tcPr>
            <w:tcW w:w="350" w:type="pct"/>
            <w:shd w:val="clear" w:color="auto" w:fill="auto"/>
          </w:tcPr>
          <w:p w:rsidR="009A095D" w:rsidRPr="003A36C2" w:rsidRDefault="009D7F66" w:rsidP="00C86706">
            <w:pPr>
              <w:pageBreakBefore/>
              <w:spacing w:before="120"/>
              <w:ind w:left="0"/>
              <w:jc w:val="center"/>
              <w:rPr>
                <w:b/>
              </w:rPr>
            </w:pPr>
            <w:r>
              <w:rPr>
                <w:b/>
              </w:rPr>
              <w:t>41</w:t>
            </w:r>
          </w:p>
        </w:tc>
      </w:tr>
      <w:tr w:rsidR="007629A5" w:rsidRPr="003A36C2">
        <w:tc>
          <w:tcPr>
            <w:tcW w:w="4650" w:type="pct"/>
            <w:shd w:val="clear" w:color="auto" w:fill="auto"/>
          </w:tcPr>
          <w:p w:rsidR="009A095D" w:rsidRPr="003A36C2" w:rsidRDefault="00E34C8A" w:rsidP="004F0C92">
            <w:pPr>
              <w:pStyle w:val="TDC1"/>
              <w:numPr>
                <w:ilvl w:val="1"/>
                <w:numId w:val="3"/>
              </w:numPr>
              <w:tabs>
                <w:tab w:val="clear" w:pos="12049"/>
                <w:tab w:val="clear" w:pos="21828"/>
              </w:tabs>
              <w:ind w:left="1134" w:right="0" w:hanging="567"/>
              <w:rPr>
                <w:spacing w:val="0"/>
              </w:rPr>
            </w:pPr>
            <w:r w:rsidRPr="003A36C2">
              <w:rPr>
                <w:spacing w:val="0"/>
              </w:rPr>
              <w:t>Procedimiento de ajuste de costos.</w:t>
            </w:r>
          </w:p>
        </w:tc>
        <w:tc>
          <w:tcPr>
            <w:tcW w:w="350" w:type="pct"/>
            <w:shd w:val="clear" w:color="auto" w:fill="auto"/>
          </w:tcPr>
          <w:p w:rsidR="009A095D" w:rsidRPr="003A36C2" w:rsidRDefault="009D7F66" w:rsidP="00DE4F2E">
            <w:pPr>
              <w:pageBreakBefore/>
              <w:spacing w:before="120"/>
              <w:ind w:left="0"/>
              <w:jc w:val="center"/>
              <w:rPr>
                <w:b/>
              </w:rPr>
            </w:pPr>
            <w:r>
              <w:rPr>
                <w:b/>
              </w:rPr>
              <w:t>42</w:t>
            </w:r>
          </w:p>
        </w:tc>
      </w:tr>
      <w:tr w:rsidR="007629A5" w:rsidRPr="003A36C2">
        <w:tc>
          <w:tcPr>
            <w:tcW w:w="4650" w:type="pct"/>
            <w:shd w:val="clear" w:color="auto" w:fill="auto"/>
          </w:tcPr>
          <w:p w:rsidR="009A095D" w:rsidRPr="003A36C2" w:rsidRDefault="00E34C8A" w:rsidP="0058492D">
            <w:pPr>
              <w:pStyle w:val="TDC1"/>
              <w:numPr>
                <w:ilvl w:val="0"/>
                <w:numId w:val="3"/>
              </w:numPr>
              <w:tabs>
                <w:tab w:val="clear" w:pos="12049"/>
                <w:tab w:val="clear" w:pos="21828"/>
                <w:tab w:val="num" w:pos="567"/>
              </w:tabs>
              <w:ind w:left="0" w:right="0" w:firstLine="0"/>
              <w:rPr>
                <w:spacing w:val="0"/>
              </w:rPr>
            </w:pPr>
            <w:r w:rsidRPr="003A36C2">
              <w:rPr>
                <w:b/>
                <w:spacing w:val="0"/>
              </w:rPr>
              <w:t xml:space="preserve">INFORMACIÓN </w:t>
            </w:r>
            <w:r w:rsidR="00B67920" w:rsidRPr="003A36C2">
              <w:rPr>
                <w:b/>
                <w:spacing w:val="0"/>
              </w:rPr>
              <w:t>SOBRE CONTROVERSIAS Y TRANSPARENCIA</w:t>
            </w:r>
            <w:r w:rsidRPr="003A36C2">
              <w:rPr>
                <w:b/>
                <w:spacing w:val="0"/>
              </w:rPr>
              <w:t>.</w:t>
            </w:r>
          </w:p>
        </w:tc>
        <w:tc>
          <w:tcPr>
            <w:tcW w:w="350" w:type="pct"/>
            <w:shd w:val="clear" w:color="auto" w:fill="auto"/>
          </w:tcPr>
          <w:p w:rsidR="009A095D" w:rsidRPr="003A36C2" w:rsidRDefault="009D7F66" w:rsidP="00F5501A">
            <w:pPr>
              <w:pageBreakBefore/>
              <w:spacing w:before="120" w:after="120"/>
              <w:ind w:left="0"/>
              <w:jc w:val="center"/>
              <w:rPr>
                <w:b/>
              </w:rPr>
            </w:pPr>
            <w:r>
              <w:rPr>
                <w:b/>
              </w:rPr>
              <w:t>42</w:t>
            </w:r>
          </w:p>
        </w:tc>
      </w:tr>
      <w:tr w:rsidR="007629A5" w:rsidRPr="003A36C2">
        <w:tc>
          <w:tcPr>
            <w:tcW w:w="4650" w:type="pct"/>
            <w:shd w:val="clear" w:color="auto" w:fill="auto"/>
          </w:tcPr>
          <w:p w:rsidR="009A095D" w:rsidRPr="003A36C2" w:rsidRDefault="00B67920" w:rsidP="004F0C92">
            <w:pPr>
              <w:pStyle w:val="TDC1"/>
              <w:numPr>
                <w:ilvl w:val="1"/>
                <w:numId w:val="3"/>
              </w:numPr>
              <w:tabs>
                <w:tab w:val="clear" w:pos="12049"/>
                <w:tab w:val="clear" w:pos="21828"/>
              </w:tabs>
              <w:ind w:left="1134" w:right="0" w:hanging="567"/>
              <w:rPr>
                <w:spacing w:val="0"/>
              </w:rPr>
            </w:pPr>
            <w:r w:rsidRPr="003A36C2">
              <w:rPr>
                <w:spacing w:val="0"/>
                <w:lang w:val="es-ES" w:eastAsia="es-ES"/>
              </w:rPr>
              <w:t>Inconformidades</w:t>
            </w:r>
            <w:r w:rsidRPr="003A36C2">
              <w:rPr>
                <w:spacing w:val="0"/>
              </w:rPr>
              <w:t xml:space="preserve"> y controversias.</w:t>
            </w:r>
          </w:p>
        </w:tc>
        <w:tc>
          <w:tcPr>
            <w:tcW w:w="350" w:type="pct"/>
            <w:shd w:val="clear" w:color="auto" w:fill="auto"/>
          </w:tcPr>
          <w:p w:rsidR="009A095D" w:rsidRPr="003A36C2" w:rsidRDefault="009D7F66" w:rsidP="00F5501A">
            <w:pPr>
              <w:pageBreakBefore/>
              <w:spacing w:before="120"/>
              <w:ind w:left="0"/>
              <w:jc w:val="center"/>
              <w:rPr>
                <w:b/>
              </w:rPr>
            </w:pPr>
            <w:r>
              <w:rPr>
                <w:b/>
              </w:rPr>
              <w:t>42</w:t>
            </w:r>
          </w:p>
        </w:tc>
      </w:tr>
      <w:tr w:rsidR="007629A5" w:rsidRPr="003A36C2">
        <w:tc>
          <w:tcPr>
            <w:tcW w:w="4650" w:type="pct"/>
            <w:shd w:val="clear" w:color="auto" w:fill="auto"/>
          </w:tcPr>
          <w:p w:rsidR="00B67920" w:rsidRPr="003A36C2" w:rsidRDefault="00B67920" w:rsidP="004F0C92">
            <w:pPr>
              <w:pStyle w:val="TDC1"/>
              <w:numPr>
                <w:ilvl w:val="1"/>
                <w:numId w:val="3"/>
              </w:numPr>
              <w:tabs>
                <w:tab w:val="clear" w:pos="12049"/>
                <w:tab w:val="clear" w:pos="21828"/>
              </w:tabs>
              <w:ind w:left="1134" w:right="0" w:hanging="567"/>
              <w:rPr>
                <w:spacing w:val="0"/>
              </w:rPr>
            </w:pPr>
            <w:r w:rsidRPr="003A36C2">
              <w:rPr>
                <w:spacing w:val="0"/>
              </w:rPr>
              <w:t xml:space="preserve">Nota </w:t>
            </w:r>
            <w:r w:rsidRPr="003A36C2">
              <w:rPr>
                <w:spacing w:val="0"/>
                <w:lang w:val="es-ES" w:eastAsia="es-ES"/>
              </w:rPr>
              <w:t>informativa</w:t>
            </w:r>
            <w:r w:rsidRPr="003A36C2">
              <w:rPr>
                <w:spacing w:val="0"/>
              </w:rPr>
              <w:t xml:space="preserve"> para participantes de países miembros de </w:t>
            </w:r>
            <w:smartTag w:uri="urn:schemas-microsoft-com:office:smarttags" w:element="PersonName">
              <w:smartTagPr>
                <w:attr w:name="ProductID" w:val="la Organización"/>
              </w:smartTagPr>
              <w:r w:rsidRPr="003A36C2">
                <w:rPr>
                  <w:spacing w:val="0"/>
                </w:rPr>
                <w:t>la Organización</w:t>
              </w:r>
            </w:smartTag>
            <w:r w:rsidRPr="003A36C2">
              <w:rPr>
                <w:spacing w:val="0"/>
              </w:rPr>
              <w:t xml:space="preserve"> para </w:t>
            </w:r>
            <w:smartTag w:uri="urn:schemas-microsoft-com:office:smarttags" w:element="PersonName">
              <w:smartTagPr>
                <w:attr w:name="ProductID" w:val="la Cooperación"/>
              </w:smartTagPr>
              <w:r w:rsidRPr="003A36C2">
                <w:rPr>
                  <w:spacing w:val="0"/>
                </w:rPr>
                <w:t>la Cooperación</w:t>
              </w:r>
            </w:smartTag>
            <w:r w:rsidRPr="003A36C2">
              <w:rPr>
                <w:spacing w:val="0"/>
              </w:rPr>
              <w:t xml:space="preserve"> y el Desarrollo Económico (OCDE).</w:t>
            </w:r>
          </w:p>
        </w:tc>
        <w:tc>
          <w:tcPr>
            <w:tcW w:w="350" w:type="pct"/>
            <w:shd w:val="clear" w:color="auto" w:fill="auto"/>
          </w:tcPr>
          <w:p w:rsidR="00B67920" w:rsidRPr="003A36C2" w:rsidRDefault="009D7F66" w:rsidP="00DE4F2E">
            <w:pPr>
              <w:pageBreakBefore/>
              <w:spacing w:before="120"/>
              <w:ind w:left="0"/>
              <w:jc w:val="center"/>
              <w:rPr>
                <w:b/>
              </w:rPr>
            </w:pPr>
            <w:r>
              <w:rPr>
                <w:b/>
              </w:rPr>
              <w:t>42</w:t>
            </w:r>
          </w:p>
        </w:tc>
      </w:tr>
      <w:tr w:rsidR="007629A5" w:rsidRPr="003A36C2">
        <w:tc>
          <w:tcPr>
            <w:tcW w:w="4650" w:type="pct"/>
            <w:shd w:val="clear" w:color="auto" w:fill="auto"/>
          </w:tcPr>
          <w:p w:rsidR="00B67920" w:rsidRDefault="00B67920" w:rsidP="004F0C92">
            <w:pPr>
              <w:pStyle w:val="TDC1"/>
              <w:numPr>
                <w:ilvl w:val="1"/>
                <w:numId w:val="3"/>
              </w:numPr>
              <w:tabs>
                <w:tab w:val="clear" w:pos="12049"/>
                <w:tab w:val="clear" w:pos="21828"/>
              </w:tabs>
              <w:ind w:left="1134" w:right="0" w:hanging="567"/>
              <w:rPr>
                <w:spacing w:val="0"/>
              </w:rPr>
            </w:pPr>
            <w:r w:rsidRPr="003A36C2">
              <w:rPr>
                <w:spacing w:val="0"/>
              </w:rPr>
              <w:t>Encuesta de transparencia.</w:t>
            </w:r>
          </w:p>
          <w:p w:rsidR="00840891" w:rsidRDefault="00840891" w:rsidP="00840891">
            <w:pPr>
              <w:ind w:left="0"/>
            </w:pPr>
          </w:p>
          <w:p w:rsidR="00840891" w:rsidRDefault="00840891" w:rsidP="00840891">
            <w:pPr>
              <w:pStyle w:val="TDC1"/>
              <w:numPr>
                <w:ilvl w:val="0"/>
                <w:numId w:val="3"/>
              </w:numPr>
              <w:tabs>
                <w:tab w:val="clear" w:pos="12049"/>
                <w:tab w:val="clear" w:pos="21828"/>
                <w:tab w:val="num" w:pos="567"/>
              </w:tabs>
              <w:ind w:left="0" w:right="0" w:firstLine="0"/>
            </w:pPr>
            <w:r w:rsidRPr="00840891">
              <w:rPr>
                <w:b/>
                <w:spacing w:val="0"/>
              </w:rPr>
              <w:t>ANEXOS</w:t>
            </w:r>
          </w:p>
          <w:p w:rsidR="00840891" w:rsidRPr="00840891" w:rsidRDefault="00840891" w:rsidP="00840891"/>
        </w:tc>
        <w:tc>
          <w:tcPr>
            <w:tcW w:w="350" w:type="pct"/>
            <w:shd w:val="clear" w:color="auto" w:fill="auto"/>
          </w:tcPr>
          <w:p w:rsidR="00B67920" w:rsidRDefault="009D7F66" w:rsidP="009A095D">
            <w:pPr>
              <w:pageBreakBefore/>
              <w:spacing w:before="120"/>
              <w:ind w:left="0"/>
              <w:jc w:val="center"/>
              <w:rPr>
                <w:b/>
              </w:rPr>
            </w:pPr>
            <w:r>
              <w:rPr>
                <w:b/>
              </w:rPr>
              <w:t>43</w:t>
            </w:r>
          </w:p>
          <w:p w:rsidR="00840891" w:rsidRDefault="00840891" w:rsidP="009A095D">
            <w:pPr>
              <w:pageBreakBefore/>
              <w:spacing w:before="120"/>
              <w:ind w:left="0"/>
              <w:jc w:val="center"/>
              <w:rPr>
                <w:b/>
              </w:rPr>
            </w:pPr>
          </w:p>
          <w:p w:rsidR="00840891" w:rsidRDefault="00840891" w:rsidP="009A095D">
            <w:pPr>
              <w:pageBreakBefore/>
              <w:spacing w:before="120"/>
              <w:ind w:left="0"/>
              <w:jc w:val="center"/>
              <w:rPr>
                <w:b/>
              </w:rPr>
            </w:pPr>
          </w:p>
          <w:p w:rsidR="00840891" w:rsidRPr="003A36C2" w:rsidRDefault="00840891" w:rsidP="009A095D">
            <w:pPr>
              <w:pageBreakBefore/>
              <w:spacing w:before="120"/>
              <w:ind w:left="0"/>
              <w:jc w:val="center"/>
              <w:rPr>
                <w:b/>
              </w:rPr>
            </w:pPr>
          </w:p>
        </w:tc>
      </w:tr>
    </w:tbl>
    <w:p w:rsidR="00FE7713" w:rsidRPr="003A36C2" w:rsidRDefault="00FE7713" w:rsidP="00FE7713">
      <w:pPr>
        <w:pageBreakBefore/>
        <w:spacing w:before="120"/>
        <w:ind w:left="0"/>
        <w:rPr>
          <w:b/>
        </w:rPr>
      </w:pPr>
      <w:r w:rsidRPr="003A36C2">
        <w:rPr>
          <w:b/>
        </w:rPr>
        <w:lastRenderedPageBreak/>
        <w:t>Glosario de términos.</w:t>
      </w:r>
    </w:p>
    <w:p w:rsidR="00FE7713" w:rsidRPr="003A36C2" w:rsidRDefault="00FE7713" w:rsidP="00881A80">
      <w:pPr>
        <w:spacing w:before="120" w:after="120"/>
        <w:ind w:left="0"/>
      </w:pPr>
      <w:r w:rsidRPr="003A36C2">
        <w:t>Para los efectos de la presente convocatoria se entenderá por:</w:t>
      </w:r>
    </w:p>
    <w:tbl>
      <w:tblPr>
        <w:tblW w:w="9403" w:type="dxa"/>
        <w:tblInd w:w="165" w:type="dxa"/>
        <w:tblLayout w:type="fixed"/>
        <w:tblCellMar>
          <w:left w:w="70" w:type="dxa"/>
          <w:right w:w="70" w:type="dxa"/>
        </w:tblCellMar>
        <w:tblLook w:val="0000"/>
      </w:tblPr>
      <w:tblGrid>
        <w:gridCol w:w="2346"/>
        <w:gridCol w:w="7057"/>
      </w:tblGrid>
      <w:tr w:rsidR="00FE7713" w:rsidRPr="003A36C2">
        <w:trPr>
          <w:trHeight w:val="378"/>
        </w:trPr>
        <w:tc>
          <w:tcPr>
            <w:tcW w:w="2346" w:type="dxa"/>
            <w:tcBorders>
              <w:top w:val="single" w:sz="4" w:space="0" w:color="000000"/>
              <w:left w:val="single" w:sz="4" w:space="0" w:color="000000"/>
              <w:bottom w:val="single" w:sz="4" w:space="0" w:color="000000"/>
            </w:tcBorders>
            <w:vAlign w:val="center"/>
          </w:tcPr>
          <w:p w:rsidR="00FE7713" w:rsidRPr="003A36C2" w:rsidRDefault="00FE7713" w:rsidP="00881A80">
            <w:pPr>
              <w:snapToGrid w:val="0"/>
              <w:spacing w:before="120" w:after="120"/>
              <w:ind w:left="34"/>
              <w:jc w:val="left"/>
            </w:pPr>
            <w:r w:rsidRPr="003A36C2">
              <w:t>ARC</w:t>
            </w:r>
          </w:p>
        </w:tc>
        <w:tc>
          <w:tcPr>
            <w:tcW w:w="7057" w:type="dxa"/>
            <w:tcBorders>
              <w:top w:val="single" w:sz="4" w:space="0" w:color="000000"/>
              <w:left w:val="single" w:sz="4" w:space="0" w:color="000000"/>
              <w:bottom w:val="single" w:sz="4" w:space="0" w:color="000000"/>
              <w:right w:val="single" w:sz="4" w:space="0" w:color="000000"/>
            </w:tcBorders>
          </w:tcPr>
          <w:p w:rsidR="00FE7713" w:rsidRPr="003A36C2" w:rsidRDefault="00FE7713" w:rsidP="004108A1">
            <w:pPr>
              <w:snapToGrid w:val="0"/>
              <w:spacing w:before="120" w:after="120"/>
              <w:ind w:left="31"/>
              <w:rPr>
                <w:bCs/>
              </w:rPr>
            </w:pPr>
            <w:r w:rsidRPr="003A36C2">
              <w:rPr>
                <w:bCs/>
              </w:rPr>
              <w:t xml:space="preserve">Área Responsable de </w:t>
            </w:r>
            <w:smartTag w:uri="urn:schemas-microsoft-com:office:smarttags" w:element="PersonName">
              <w:smartTagPr>
                <w:attr w:name="ProductID" w:val="la Contratación."/>
              </w:smartTagPr>
              <w:r w:rsidR="008425D8" w:rsidRPr="003A36C2">
                <w:rPr>
                  <w:bCs/>
                </w:rPr>
                <w:t xml:space="preserve">la </w:t>
              </w:r>
              <w:r w:rsidRPr="003A36C2">
                <w:rPr>
                  <w:bCs/>
                </w:rPr>
                <w:t>Contratación</w:t>
              </w:r>
              <w:r w:rsidR="004A1479" w:rsidRPr="003A36C2">
                <w:rPr>
                  <w:bCs/>
                </w:rPr>
                <w:t>.</w:t>
              </w:r>
            </w:smartTag>
            <w:r w:rsidR="004A1479" w:rsidRPr="003A36C2">
              <w:rPr>
                <w:bCs/>
              </w:rPr>
              <w:t xml:space="preserve"> </w:t>
            </w:r>
          </w:p>
        </w:tc>
      </w:tr>
      <w:tr w:rsidR="008425D8" w:rsidRPr="003A36C2">
        <w:trPr>
          <w:trHeight w:val="378"/>
        </w:trPr>
        <w:tc>
          <w:tcPr>
            <w:tcW w:w="2346" w:type="dxa"/>
            <w:tcBorders>
              <w:top w:val="single" w:sz="4" w:space="0" w:color="000000"/>
              <w:left w:val="single" w:sz="4" w:space="0" w:color="000000"/>
              <w:bottom w:val="single" w:sz="4" w:space="0" w:color="000000"/>
            </w:tcBorders>
            <w:vAlign w:val="center"/>
          </w:tcPr>
          <w:p w:rsidR="008425D8" w:rsidRPr="003A36C2" w:rsidRDefault="00C87DCF" w:rsidP="00881A80">
            <w:pPr>
              <w:snapToGrid w:val="0"/>
              <w:spacing w:before="120" w:after="120"/>
              <w:ind w:left="34"/>
              <w:jc w:val="left"/>
            </w:pPr>
            <w:r w:rsidRPr="003A36C2">
              <w:t>ART</w:t>
            </w:r>
          </w:p>
        </w:tc>
        <w:tc>
          <w:tcPr>
            <w:tcW w:w="7057" w:type="dxa"/>
            <w:tcBorders>
              <w:top w:val="single" w:sz="4" w:space="0" w:color="000000"/>
              <w:left w:val="single" w:sz="4" w:space="0" w:color="000000"/>
              <w:bottom w:val="single" w:sz="4" w:space="0" w:color="000000"/>
              <w:right w:val="single" w:sz="4" w:space="0" w:color="000000"/>
            </w:tcBorders>
          </w:tcPr>
          <w:p w:rsidR="008425D8" w:rsidRPr="003A36C2" w:rsidRDefault="008425D8" w:rsidP="00881A80">
            <w:pPr>
              <w:snapToGrid w:val="0"/>
              <w:spacing w:before="120" w:after="120"/>
              <w:ind w:left="34"/>
              <w:jc w:val="left"/>
            </w:pPr>
            <w:r w:rsidRPr="003A36C2">
              <w:t xml:space="preserve">Área Responsable de </w:t>
            </w:r>
            <w:smartTag w:uri="urn:schemas-microsoft-com:office:smarttags" w:element="PersonName">
              <w:smartTagPr>
                <w:attr w:name="ProductID" w:val="la Ejecución"/>
              </w:smartTagPr>
              <w:r w:rsidRPr="003A36C2">
                <w:t xml:space="preserve">la </w:t>
              </w:r>
              <w:r w:rsidR="00881A80" w:rsidRPr="003A36C2">
                <w:t>Ejecución</w:t>
              </w:r>
            </w:smartTag>
            <w:r w:rsidR="00881A80" w:rsidRPr="003A36C2">
              <w:t xml:space="preserve"> </w:t>
            </w:r>
            <w:r w:rsidRPr="003A36C2">
              <w:t xml:space="preserve">de los </w:t>
            </w:r>
            <w:r w:rsidR="00881A80" w:rsidRPr="003A36C2">
              <w:t>Trabajos.</w:t>
            </w:r>
          </w:p>
        </w:tc>
      </w:tr>
      <w:tr w:rsidR="008425D8" w:rsidRPr="003A36C2">
        <w:trPr>
          <w:trHeight w:val="378"/>
        </w:trPr>
        <w:tc>
          <w:tcPr>
            <w:tcW w:w="2346" w:type="dxa"/>
            <w:tcBorders>
              <w:top w:val="single" w:sz="4" w:space="0" w:color="000000"/>
              <w:left w:val="single" w:sz="4" w:space="0" w:color="000000"/>
              <w:bottom w:val="single" w:sz="4" w:space="0" w:color="000000"/>
            </w:tcBorders>
            <w:vAlign w:val="center"/>
          </w:tcPr>
          <w:p w:rsidR="008425D8" w:rsidRPr="003A36C2" w:rsidRDefault="00C87DCF" w:rsidP="00881A80">
            <w:pPr>
              <w:snapToGrid w:val="0"/>
              <w:spacing w:before="120" w:after="120"/>
              <w:ind w:left="34"/>
              <w:jc w:val="left"/>
            </w:pPr>
            <w:r w:rsidRPr="003A36C2">
              <w:t>AT</w:t>
            </w:r>
          </w:p>
        </w:tc>
        <w:tc>
          <w:tcPr>
            <w:tcW w:w="7057" w:type="dxa"/>
            <w:tcBorders>
              <w:top w:val="single" w:sz="4" w:space="0" w:color="000000"/>
              <w:left w:val="single" w:sz="4" w:space="0" w:color="000000"/>
              <w:bottom w:val="single" w:sz="4" w:space="0" w:color="000000"/>
              <w:right w:val="single" w:sz="4" w:space="0" w:color="000000"/>
            </w:tcBorders>
          </w:tcPr>
          <w:p w:rsidR="008425D8" w:rsidRPr="003A36C2" w:rsidRDefault="008425D8" w:rsidP="00881A80">
            <w:pPr>
              <w:snapToGrid w:val="0"/>
              <w:spacing w:before="120" w:after="120"/>
              <w:ind w:left="34"/>
              <w:jc w:val="left"/>
            </w:pPr>
            <w:r w:rsidRPr="003A36C2">
              <w:t>Área Técnica</w:t>
            </w:r>
            <w:r w:rsidR="00C87DCF" w:rsidRPr="003A36C2">
              <w:t>.</w:t>
            </w:r>
          </w:p>
        </w:tc>
      </w:tr>
      <w:tr w:rsidR="000A6711" w:rsidRPr="003A36C2">
        <w:trPr>
          <w:trHeight w:val="378"/>
        </w:trPr>
        <w:tc>
          <w:tcPr>
            <w:tcW w:w="2346" w:type="dxa"/>
            <w:tcBorders>
              <w:top w:val="single" w:sz="4" w:space="0" w:color="000000"/>
              <w:left w:val="single" w:sz="4" w:space="0" w:color="000000"/>
              <w:bottom w:val="single" w:sz="4" w:space="0" w:color="000000"/>
            </w:tcBorders>
            <w:vAlign w:val="center"/>
          </w:tcPr>
          <w:p w:rsidR="000A6711" w:rsidRPr="003A36C2" w:rsidRDefault="000A6711" w:rsidP="00881A80">
            <w:pPr>
              <w:snapToGrid w:val="0"/>
              <w:spacing w:before="120" w:after="120"/>
              <w:ind w:left="34"/>
              <w:jc w:val="left"/>
            </w:pPr>
            <w:r w:rsidRPr="003A36C2">
              <w:t>AR</w:t>
            </w:r>
          </w:p>
        </w:tc>
        <w:tc>
          <w:tcPr>
            <w:tcW w:w="7057" w:type="dxa"/>
            <w:tcBorders>
              <w:top w:val="single" w:sz="4" w:space="0" w:color="000000"/>
              <w:left w:val="single" w:sz="4" w:space="0" w:color="000000"/>
              <w:bottom w:val="single" w:sz="4" w:space="0" w:color="000000"/>
              <w:right w:val="single" w:sz="4" w:space="0" w:color="000000"/>
            </w:tcBorders>
          </w:tcPr>
          <w:p w:rsidR="000A6711" w:rsidRPr="003A36C2" w:rsidRDefault="000A6711" w:rsidP="00881A80">
            <w:pPr>
              <w:snapToGrid w:val="0"/>
              <w:spacing w:before="120" w:after="120"/>
              <w:ind w:left="34"/>
              <w:jc w:val="left"/>
            </w:pPr>
            <w:r w:rsidRPr="003A36C2">
              <w:t xml:space="preserve">Área </w:t>
            </w:r>
            <w:r w:rsidR="00881A80" w:rsidRPr="003A36C2">
              <w:t>Requirente</w:t>
            </w:r>
            <w:r w:rsidR="001037CF" w:rsidRPr="003A36C2">
              <w:t>.</w:t>
            </w:r>
          </w:p>
        </w:tc>
      </w:tr>
      <w:tr w:rsidR="00FE7713" w:rsidRPr="003A36C2">
        <w:trPr>
          <w:trHeight w:val="333"/>
        </w:trPr>
        <w:tc>
          <w:tcPr>
            <w:tcW w:w="2346" w:type="dxa"/>
            <w:tcBorders>
              <w:top w:val="single" w:sz="4" w:space="0" w:color="000000"/>
              <w:left w:val="single" w:sz="4" w:space="0" w:color="000000"/>
              <w:bottom w:val="single" w:sz="4" w:space="0" w:color="000000"/>
            </w:tcBorders>
            <w:vAlign w:val="center"/>
          </w:tcPr>
          <w:p w:rsidR="00FE7713" w:rsidRPr="003A36C2" w:rsidRDefault="00FE7713" w:rsidP="00881A80">
            <w:pPr>
              <w:snapToGrid w:val="0"/>
              <w:spacing w:before="120" w:after="120"/>
              <w:ind w:left="34"/>
              <w:jc w:val="left"/>
            </w:pPr>
            <w:r w:rsidRPr="003A36C2">
              <w:t>DOF</w:t>
            </w:r>
          </w:p>
        </w:tc>
        <w:tc>
          <w:tcPr>
            <w:tcW w:w="7057" w:type="dxa"/>
            <w:tcBorders>
              <w:top w:val="single" w:sz="4" w:space="0" w:color="000000"/>
              <w:left w:val="single" w:sz="4" w:space="0" w:color="000000"/>
              <w:bottom w:val="single" w:sz="4" w:space="0" w:color="000000"/>
              <w:right w:val="single" w:sz="4" w:space="0" w:color="000000"/>
            </w:tcBorders>
          </w:tcPr>
          <w:p w:rsidR="00FE7713" w:rsidRPr="003A36C2" w:rsidRDefault="00FE7713" w:rsidP="00881A80">
            <w:pPr>
              <w:snapToGrid w:val="0"/>
              <w:spacing w:before="120" w:after="120"/>
              <w:ind w:left="34"/>
              <w:jc w:val="left"/>
            </w:pPr>
            <w:r w:rsidRPr="003A36C2">
              <w:t>Diario Oficial de la Federación.</w:t>
            </w:r>
          </w:p>
        </w:tc>
      </w:tr>
      <w:tr w:rsidR="00FE7713" w:rsidRPr="003A36C2">
        <w:trPr>
          <w:trHeight w:val="365"/>
        </w:trPr>
        <w:tc>
          <w:tcPr>
            <w:tcW w:w="2346" w:type="dxa"/>
            <w:tcBorders>
              <w:top w:val="single" w:sz="4" w:space="0" w:color="000000"/>
              <w:left w:val="single" w:sz="4" w:space="0" w:color="000000"/>
              <w:bottom w:val="single" w:sz="4" w:space="0" w:color="000000"/>
            </w:tcBorders>
            <w:vAlign w:val="center"/>
          </w:tcPr>
          <w:p w:rsidR="00FE7713" w:rsidRPr="003A36C2" w:rsidRDefault="00FE7713" w:rsidP="00881A80">
            <w:pPr>
              <w:snapToGrid w:val="0"/>
              <w:spacing w:before="120" w:after="120"/>
              <w:ind w:left="34"/>
              <w:jc w:val="left"/>
            </w:pPr>
            <w:r w:rsidRPr="003A36C2">
              <w:t>IMSS</w:t>
            </w:r>
          </w:p>
        </w:tc>
        <w:tc>
          <w:tcPr>
            <w:tcW w:w="7057" w:type="dxa"/>
            <w:tcBorders>
              <w:top w:val="single" w:sz="4" w:space="0" w:color="000000"/>
              <w:left w:val="single" w:sz="4" w:space="0" w:color="000000"/>
              <w:bottom w:val="single" w:sz="4" w:space="0" w:color="000000"/>
              <w:right w:val="single" w:sz="4" w:space="0" w:color="000000"/>
            </w:tcBorders>
          </w:tcPr>
          <w:p w:rsidR="00FE7713" w:rsidRPr="003A36C2" w:rsidRDefault="00FE7713" w:rsidP="00881A80">
            <w:pPr>
              <w:snapToGrid w:val="0"/>
              <w:spacing w:before="120" w:after="120"/>
              <w:ind w:left="34"/>
              <w:jc w:val="left"/>
            </w:pPr>
            <w:r w:rsidRPr="003A36C2">
              <w:t>Instituto Mexicano del Seguro Social.</w:t>
            </w:r>
          </w:p>
        </w:tc>
      </w:tr>
      <w:tr w:rsidR="00FE7713" w:rsidRPr="003A36C2">
        <w:trPr>
          <w:trHeight w:val="365"/>
        </w:trPr>
        <w:tc>
          <w:tcPr>
            <w:tcW w:w="2346" w:type="dxa"/>
            <w:tcBorders>
              <w:top w:val="single" w:sz="4" w:space="0" w:color="000000"/>
              <w:left w:val="single" w:sz="4" w:space="0" w:color="000000"/>
              <w:bottom w:val="single" w:sz="4" w:space="0" w:color="000000"/>
            </w:tcBorders>
            <w:vAlign w:val="center"/>
          </w:tcPr>
          <w:p w:rsidR="00FE7713" w:rsidRPr="003A36C2" w:rsidRDefault="00FE7713" w:rsidP="00881A80">
            <w:pPr>
              <w:snapToGrid w:val="0"/>
              <w:spacing w:before="120" w:after="120"/>
              <w:ind w:left="34"/>
              <w:jc w:val="left"/>
            </w:pPr>
            <w:r w:rsidRPr="003A36C2">
              <w:t>ISR</w:t>
            </w:r>
          </w:p>
        </w:tc>
        <w:tc>
          <w:tcPr>
            <w:tcW w:w="7057" w:type="dxa"/>
            <w:tcBorders>
              <w:top w:val="single" w:sz="4" w:space="0" w:color="000000"/>
              <w:left w:val="single" w:sz="4" w:space="0" w:color="000000"/>
              <w:bottom w:val="single" w:sz="4" w:space="0" w:color="000000"/>
              <w:right w:val="single" w:sz="4" w:space="0" w:color="000000"/>
            </w:tcBorders>
          </w:tcPr>
          <w:p w:rsidR="00FE7713" w:rsidRPr="003A36C2" w:rsidRDefault="00FE7713" w:rsidP="00881A80">
            <w:pPr>
              <w:snapToGrid w:val="0"/>
              <w:spacing w:before="120" w:after="120"/>
              <w:ind w:left="34"/>
              <w:jc w:val="left"/>
            </w:pPr>
            <w:r w:rsidRPr="003A36C2">
              <w:t>Impuesto Sobre la Renta.</w:t>
            </w:r>
          </w:p>
        </w:tc>
      </w:tr>
      <w:tr w:rsidR="00FE7713" w:rsidRPr="003A36C2">
        <w:trPr>
          <w:trHeight w:val="352"/>
        </w:trPr>
        <w:tc>
          <w:tcPr>
            <w:tcW w:w="2346" w:type="dxa"/>
            <w:tcBorders>
              <w:top w:val="single" w:sz="4" w:space="0" w:color="000000"/>
              <w:left w:val="single" w:sz="4" w:space="0" w:color="000000"/>
              <w:bottom w:val="single" w:sz="4" w:space="0" w:color="000000"/>
            </w:tcBorders>
            <w:vAlign w:val="center"/>
          </w:tcPr>
          <w:p w:rsidR="00FE7713" w:rsidRPr="003A36C2" w:rsidRDefault="00FE7713" w:rsidP="00881A80">
            <w:pPr>
              <w:snapToGrid w:val="0"/>
              <w:spacing w:before="120" w:after="120"/>
              <w:ind w:left="34"/>
              <w:jc w:val="left"/>
            </w:pPr>
            <w:r w:rsidRPr="003A36C2">
              <w:t>IVA</w:t>
            </w:r>
          </w:p>
        </w:tc>
        <w:tc>
          <w:tcPr>
            <w:tcW w:w="7057" w:type="dxa"/>
            <w:tcBorders>
              <w:top w:val="single" w:sz="4" w:space="0" w:color="000000"/>
              <w:left w:val="single" w:sz="4" w:space="0" w:color="000000"/>
              <w:bottom w:val="single" w:sz="4" w:space="0" w:color="000000"/>
              <w:right w:val="single" w:sz="4" w:space="0" w:color="000000"/>
            </w:tcBorders>
          </w:tcPr>
          <w:p w:rsidR="00FE7713" w:rsidRPr="003A36C2" w:rsidRDefault="00FE7713" w:rsidP="00881A80">
            <w:pPr>
              <w:snapToGrid w:val="0"/>
              <w:spacing w:before="120" w:after="120"/>
              <w:ind w:left="34"/>
              <w:jc w:val="left"/>
            </w:pPr>
            <w:r w:rsidRPr="003A36C2">
              <w:t>Impuesto al Valor Agregado.</w:t>
            </w:r>
          </w:p>
        </w:tc>
      </w:tr>
      <w:tr w:rsidR="00FE7713" w:rsidRPr="003A36C2">
        <w:trPr>
          <w:trHeight w:val="314"/>
        </w:trPr>
        <w:tc>
          <w:tcPr>
            <w:tcW w:w="2346" w:type="dxa"/>
            <w:tcBorders>
              <w:top w:val="single" w:sz="4" w:space="0" w:color="000000"/>
              <w:left w:val="single" w:sz="4" w:space="0" w:color="000000"/>
              <w:bottom w:val="single" w:sz="4" w:space="0" w:color="000000"/>
            </w:tcBorders>
            <w:vAlign w:val="center"/>
          </w:tcPr>
          <w:p w:rsidR="00FE7713" w:rsidRPr="003A36C2" w:rsidRDefault="00FE7713" w:rsidP="00881A80">
            <w:pPr>
              <w:snapToGrid w:val="0"/>
              <w:spacing w:before="120" w:after="120"/>
              <w:ind w:left="34"/>
              <w:jc w:val="left"/>
            </w:pPr>
            <w:r w:rsidRPr="003A36C2">
              <w:t>Ley</w:t>
            </w:r>
          </w:p>
        </w:tc>
        <w:tc>
          <w:tcPr>
            <w:tcW w:w="7057" w:type="dxa"/>
            <w:tcBorders>
              <w:top w:val="single" w:sz="4" w:space="0" w:color="000000"/>
              <w:left w:val="single" w:sz="4" w:space="0" w:color="000000"/>
              <w:bottom w:val="single" w:sz="4" w:space="0" w:color="000000"/>
              <w:right w:val="single" w:sz="4" w:space="0" w:color="000000"/>
            </w:tcBorders>
          </w:tcPr>
          <w:p w:rsidR="00FE7713" w:rsidRPr="003A36C2" w:rsidRDefault="00FE7713" w:rsidP="00881A80">
            <w:pPr>
              <w:snapToGrid w:val="0"/>
              <w:spacing w:before="120" w:after="120"/>
              <w:ind w:left="34"/>
              <w:jc w:val="left"/>
            </w:pPr>
            <w:r w:rsidRPr="003A36C2">
              <w:t>Ley de Obras Públicas y Servicios Relacionados con las Mismas.</w:t>
            </w:r>
          </w:p>
        </w:tc>
      </w:tr>
      <w:tr w:rsidR="00FE7713" w:rsidRPr="003A36C2">
        <w:trPr>
          <w:trHeight w:val="119"/>
        </w:trPr>
        <w:tc>
          <w:tcPr>
            <w:tcW w:w="2346" w:type="dxa"/>
            <w:tcBorders>
              <w:top w:val="single" w:sz="4" w:space="0" w:color="000000"/>
              <w:left w:val="single" w:sz="4" w:space="0" w:color="000000"/>
              <w:bottom w:val="single" w:sz="4" w:space="0" w:color="000000"/>
            </w:tcBorders>
            <w:vAlign w:val="center"/>
          </w:tcPr>
          <w:p w:rsidR="00FE7713" w:rsidRPr="003A36C2" w:rsidRDefault="00FE7713" w:rsidP="00881A80">
            <w:pPr>
              <w:snapToGrid w:val="0"/>
              <w:spacing w:before="120" w:after="120"/>
              <w:ind w:left="34"/>
              <w:jc w:val="left"/>
            </w:pPr>
            <w:r w:rsidRPr="003A36C2">
              <w:t>LSS</w:t>
            </w:r>
          </w:p>
        </w:tc>
        <w:tc>
          <w:tcPr>
            <w:tcW w:w="7057" w:type="dxa"/>
            <w:tcBorders>
              <w:top w:val="single" w:sz="4" w:space="0" w:color="000000"/>
              <w:left w:val="single" w:sz="4" w:space="0" w:color="000000"/>
              <w:bottom w:val="single" w:sz="4" w:space="0" w:color="000000"/>
              <w:right w:val="single" w:sz="4" w:space="0" w:color="000000"/>
            </w:tcBorders>
          </w:tcPr>
          <w:p w:rsidR="00FE7713" w:rsidRPr="003A36C2" w:rsidRDefault="00FE7713" w:rsidP="00881A80">
            <w:pPr>
              <w:snapToGrid w:val="0"/>
              <w:spacing w:before="120" w:after="120"/>
              <w:ind w:left="34"/>
              <w:jc w:val="left"/>
            </w:pPr>
            <w:r w:rsidRPr="003A36C2">
              <w:t>Ley del Seguro Social.</w:t>
            </w:r>
          </w:p>
        </w:tc>
      </w:tr>
      <w:tr w:rsidR="00FE7713" w:rsidRPr="003A36C2">
        <w:trPr>
          <w:trHeight w:val="198"/>
        </w:trPr>
        <w:tc>
          <w:tcPr>
            <w:tcW w:w="2346" w:type="dxa"/>
            <w:tcBorders>
              <w:top w:val="single" w:sz="4" w:space="0" w:color="000000"/>
              <w:left w:val="single" w:sz="4" w:space="0" w:color="000000"/>
              <w:bottom w:val="single" w:sz="4" w:space="0" w:color="000000"/>
            </w:tcBorders>
            <w:vAlign w:val="center"/>
          </w:tcPr>
          <w:p w:rsidR="00FE7713" w:rsidRPr="003A36C2" w:rsidRDefault="00FE7713" w:rsidP="00881A80">
            <w:pPr>
              <w:snapToGrid w:val="0"/>
              <w:spacing w:before="120" w:after="120"/>
              <w:ind w:left="34"/>
              <w:jc w:val="left"/>
            </w:pPr>
            <w:r w:rsidRPr="003A36C2">
              <w:t>Reglamento.</w:t>
            </w:r>
          </w:p>
        </w:tc>
        <w:tc>
          <w:tcPr>
            <w:tcW w:w="7057" w:type="dxa"/>
            <w:tcBorders>
              <w:top w:val="single" w:sz="4" w:space="0" w:color="000000"/>
              <w:left w:val="single" w:sz="4" w:space="0" w:color="000000"/>
              <w:bottom w:val="single" w:sz="4" w:space="0" w:color="000000"/>
              <w:right w:val="single" w:sz="4" w:space="0" w:color="000000"/>
            </w:tcBorders>
            <w:vAlign w:val="center"/>
          </w:tcPr>
          <w:p w:rsidR="00FE7713" w:rsidRPr="003A36C2" w:rsidRDefault="009F2403" w:rsidP="00881A80">
            <w:pPr>
              <w:snapToGrid w:val="0"/>
              <w:spacing w:before="120" w:after="120"/>
              <w:ind w:left="34"/>
              <w:jc w:val="left"/>
            </w:pPr>
            <w:r w:rsidRPr="003A36C2">
              <w:t xml:space="preserve">Reglamento de </w:t>
            </w:r>
            <w:smartTag w:uri="urn:schemas-microsoft-com:office:smarttags" w:element="PersonName">
              <w:smartTagPr>
                <w:attr w:name="ProductID" w:val="la Ley"/>
              </w:smartTagPr>
              <w:r w:rsidRPr="003A36C2">
                <w:t>la Ley</w:t>
              </w:r>
            </w:smartTag>
            <w:r w:rsidRPr="003A36C2">
              <w:t xml:space="preserve"> de Obras Públicas y Servicios Relacionados con las Mismas</w:t>
            </w:r>
            <w:r w:rsidR="00FE7713" w:rsidRPr="003A36C2">
              <w:t>.</w:t>
            </w:r>
          </w:p>
        </w:tc>
      </w:tr>
      <w:tr w:rsidR="00FE7713" w:rsidRPr="003A36C2">
        <w:trPr>
          <w:trHeight w:val="70"/>
        </w:trPr>
        <w:tc>
          <w:tcPr>
            <w:tcW w:w="2346" w:type="dxa"/>
            <w:tcBorders>
              <w:top w:val="single" w:sz="4" w:space="0" w:color="000000"/>
              <w:left w:val="single" w:sz="4" w:space="0" w:color="000000"/>
              <w:bottom w:val="single" w:sz="4" w:space="0" w:color="000000"/>
            </w:tcBorders>
            <w:vAlign w:val="center"/>
          </w:tcPr>
          <w:p w:rsidR="00FE7713" w:rsidRPr="003A36C2" w:rsidRDefault="00FE7713" w:rsidP="00881A80">
            <w:pPr>
              <w:snapToGrid w:val="0"/>
              <w:spacing w:before="120" w:after="120"/>
              <w:ind w:left="34"/>
              <w:jc w:val="left"/>
            </w:pPr>
            <w:r w:rsidRPr="003A36C2">
              <w:t>RFC</w:t>
            </w:r>
          </w:p>
        </w:tc>
        <w:tc>
          <w:tcPr>
            <w:tcW w:w="7057" w:type="dxa"/>
            <w:tcBorders>
              <w:top w:val="single" w:sz="4" w:space="0" w:color="000000"/>
              <w:left w:val="single" w:sz="4" w:space="0" w:color="000000"/>
              <w:bottom w:val="single" w:sz="4" w:space="0" w:color="000000"/>
              <w:right w:val="single" w:sz="4" w:space="0" w:color="000000"/>
            </w:tcBorders>
            <w:vAlign w:val="center"/>
          </w:tcPr>
          <w:p w:rsidR="00FE7713" w:rsidRPr="003A36C2" w:rsidRDefault="00FE7713" w:rsidP="00881A80">
            <w:pPr>
              <w:snapToGrid w:val="0"/>
              <w:spacing w:before="120" w:after="120"/>
              <w:ind w:left="34"/>
              <w:jc w:val="left"/>
            </w:pPr>
            <w:r w:rsidRPr="003A36C2">
              <w:t>Registro Federal de Contribuyentes</w:t>
            </w:r>
          </w:p>
        </w:tc>
      </w:tr>
      <w:tr w:rsidR="00FE7713" w:rsidRPr="003A36C2">
        <w:trPr>
          <w:trHeight w:val="74"/>
        </w:trPr>
        <w:tc>
          <w:tcPr>
            <w:tcW w:w="2346" w:type="dxa"/>
            <w:tcBorders>
              <w:top w:val="single" w:sz="4" w:space="0" w:color="000000"/>
              <w:left w:val="single" w:sz="4" w:space="0" w:color="000000"/>
              <w:bottom w:val="single" w:sz="4" w:space="0" w:color="000000"/>
            </w:tcBorders>
            <w:vAlign w:val="center"/>
          </w:tcPr>
          <w:p w:rsidR="00FE7713" w:rsidRPr="003A36C2" w:rsidRDefault="00FE7713" w:rsidP="00881A80">
            <w:pPr>
              <w:snapToGrid w:val="0"/>
              <w:spacing w:before="120" w:after="120"/>
              <w:ind w:left="34"/>
              <w:jc w:val="left"/>
            </w:pPr>
            <w:r w:rsidRPr="003A36C2">
              <w:t>SAT</w:t>
            </w:r>
          </w:p>
        </w:tc>
        <w:tc>
          <w:tcPr>
            <w:tcW w:w="7057" w:type="dxa"/>
            <w:tcBorders>
              <w:top w:val="single" w:sz="4" w:space="0" w:color="000000"/>
              <w:left w:val="single" w:sz="4" w:space="0" w:color="000000"/>
              <w:bottom w:val="single" w:sz="4" w:space="0" w:color="000000"/>
              <w:right w:val="single" w:sz="4" w:space="0" w:color="000000"/>
            </w:tcBorders>
            <w:vAlign w:val="center"/>
          </w:tcPr>
          <w:p w:rsidR="00FE7713" w:rsidRPr="003A36C2" w:rsidRDefault="00FE7713" w:rsidP="00881A80">
            <w:pPr>
              <w:snapToGrid w:val="0"/>
              <w:spacing w:before="120" w:after="120"/>
              <w:ind w:left="34"/>
              <w:jc w:val="left"/>
            </w:pPr>
            <w:r w:rsidRPr="003A36C2">
              <w:t>Sistema de Administración Tributaria</w:t>
            </w:r>
          </w:p>
        </w:tc>
      </w:tr>
      <w:tr w:rsidR="00FE7713" w:rsidRPr="003A36C2">
        <w:trPr>
          <w:trHeight w:val="124"/>
        </w:trPr>
        <w:tc>
          <w:tcPr>
            <w:tcW w:w="2346" w:type="dxa"/>
            <w:tcBorders>
              <w:top w:val="single" w:sz="4" w:space="0" w:color="000000"/>
              <w:left w:val="single" w:sz="4" w:space="0" w:color="000000"/>
              <w:bottom w:val="single" w:sz="4" w:space="0" w:color="000000"/>
            </w:tcBorders>
            <w:vAlign w:val="center"/>
          </w:tcPr>
          <w:p w:rsidR="00FE7713" w:rsidRPr="003A36C2" w:rsidRDefault="00FE7713" w:rsidP="00881A80">
            <w:pPr>
              <w:snapToGrid w:val="0"/>
              <w:spacing w:before="120" w:after="120"/>
              <w:ind w:left="34"/>
              <w:jc w:val="left"/>
            </w:pPr>
            <w:r w:rsidRPr="003A36C2">
              <w:t>SFP</w:t>
            </w:r>
          </w:p>
        </w:tc>
        <w:tc>
          <w:tcPr>
            <w:tcW w:w="7057" w:type="dxa"/>
            <w:tcBorders>
              <w:top w:val="single" w:sz="4" w:space="0" w:color="000000"/>
              <w:left w:val="single" w:sz="4" w:space="0" w:color="000000"/>
              <w:bottom w:val="single" w:sz="4" w:space="0" w:color="000000"/>
              <w:right w:val="single" w:sz="4" w:space="0" w:color="000000"/>
            </w:tcBorders>
            <w:vAlign w:val="center"/>
          </w:tcPr>
          <w:p w:rsidR="00FE7713" w:rsidRPr="003A36C2" w:rsidRDefault="00FE7713" w:rsidP="00881A80">
            <w:pPr>
              <w:snapToGrid w:val="0"/>
              <w:spacing w:before="120" w:after="120"/>
              <w:ind w:left="34"/>
              <w:jc w:val="left"/>
            </w:pPr>
            <w:r w:rsidRPr="003A36C2">
              <w:t>Secretaría de la Función Pública</w:t>
            </w:r>
          </w:p>
        </w:tc>
      </w:tr>
      <w:tr w:rsidR="00FE7713" w:rsidRPr="003A36C2">
        <w:trPr>
          <w:trHeight w:val="70"/>
        </w:trPr>
        <w:tc>
          <w:tcPr>
            <w:tcW w:w="2346" w:type="dxa"/>
            <w:tcBorders>
              <w:top w:val="single" w:sz="4" w:space="0" w:color="000000"/>
              <w:left w:val="single" w:sz="4" w:space="0" w:color="000000"/>
              <w:bottom w:val="single" w:sz="4" w:space="0" w:color="000000"/>
            </w:tcBorders>
            <w:vAlign w:val="center"/>
          </w:tcPr>
          <w:p w:rsidR="00FE7713" w:rsidRPr="003A36C2" w:rsidRDefault="00FE7713" w:rsidP="00881A80">
            <w:pPr>
              <w:snapToGrid w:val="0"/>
              <w:spacing w:before="120" w:after="120"/>
              <w:ind w:left="34"/>
              <w:jc w:val="left"/>
            </w:pPr>
            <w:r w:rsidRPr="003A36C2">
              <w:t>SHCP</w:t>
            </w:r>
          </w:p>
        </w:tc>
        <w:tc>
          <w:tcPr>
            <w:tcW w:w="7057" w:type="dxa"/>
            <w:tcBorders>
              <w:top w:val="single" w:sz="4" w:space="0" w:color="000000"/>
              <w:left w:val="single" w:sz="4" w:space="0" w:color="000000"/>
              <w:bottom w:val="single" w:sz="4" w:space="0" w:color="000000"/>
              <w:right w:val="single" w:sz="4" w:space="0" w:color="000000"/>
            </w:tcBorders>
            <w:vAlign w:val="center"/>
          </w:tcPr>
          <w:p w:rsidR="00FE7713" w:rsidRPr="003A36C2" w:rsidRDefault="00FE7713" w:rsidP="00881A80">
            <w:pPr>
              <w:snapToGrid w:val="0"/>
              <w:spacing w:before="120" w:after="120"/>
              <w:ind w:left="34"/>
              <w:jc w:val="left"/>
            </w:pPr>
            <w:r w:rsidRPr="003A36C2">
              <w:t>Secretaría de Hacienda y Crédito Público</w:t>
            </w:r>
          </w:p>
        </w:tc>
      </w:tr>
    </w:tbl>
    <w:p w:rsidR="00FE7713" w:rsidRPr="003A36C2" w:rsidRDefault="00FE7713" w:rsidP="00FE7713">
      <w:pPr>
        <w:spacing w:before="120"/>
        <w:ind w:left="0"/>
        <w:sectPr w:rsidR="00FE7713" w:rsidRPr="003A36C2" w:rsidSect="007647E3">
          <w:footerReference w:type="default" r:id="rId10"/>
          <w:pgSz w:w="12242" w:h="15842" w:code="1"/>
          <w:pgMar w:top="2410" w:right="1701" w:bottom="851" w:left="1701" w:header="284" w:footer="284" w:gutter="0"/>
          <w:pgNumType w:start="2"/>
          <w:cols w:space="720"/>
          <w:docGrid w:linePitch="360" w:charSpace="-4097"/>
        </w:sectPr>
      </w:pPr>
    </w:p>
    <w:p w:rsidR="00FE7713" w:rsidRPr="003A36C2" w:rsidRDefault="00FE7713" w:rsidP="00DE4F2E">
      <w:pPr>
        <w:pStyle w:val="TDC1"/>
        <w:numPr>
          <w:ilvl w:val="0"/>
          <w:numId w:val="12"/>
        </w:numPr>
        <w:tabs>
          <w:tab w:val="clear" w:pos="12049"/>
          <w:tab w:val="clear" w:pos="21828"/>
          <w:tab w:val="num" w:pos="-7655"/>
        </w:tabs>
        <w:ind w:left="284" w:right="0" w:hanging="284"/>
        <w:rPr>
          <w:b/>
          <w:spacing w:val="0"/>
        </w:rPr>
      </w:pPr>
      <w:r w:rsidRPr="003A36C2">
        <w:rPr>
          <w:b/>
          <w:spacing w:val="0"/>
        </w:rPr>
        <w:lastRenderedPageBreak/>
        <w:t xml:space="preserve">INFORMACIÓN </w:t>
      </w:r>
      <w:r w:rsidR="00881A80" w:rsidRPr="003A36C2">
        <w:rPr>
          <w:b/>
          <w:spacing w:val="0"/>
        </w:rPr>
        <w:t>GENERAL.</w:t>
      </w:r>
    </w:p>
    <w:p w:rsidR="00FE7713" w:rsidRPr="003A36C2" w:rsidRDefault="00FE7713" w:rsidP="00891FE4">
      <w:pPr>
        <w:pStyle w:val="TDC1"/>
        <w:numPr>
          <w:ilvl w:val="1"/>
          <w:numId w:val="12"/>
        </w:numPr>
        <w:tabs>
          <w:tab w:val="clear" w:pos="12049"/>
          <w:tab w:val="clear" w:pos="21828"/>
          <w:tab w:val="num" w:pos="-7655"/>
          <w:tab w:val="left" w:pos="851"/>
        </w:tabs>
        <w:ind w:left="851" w:right="0" w:hanging="567"/>
        <w:rPr>
          <w:b/>
          <w:spacing w:val="0"/>
        </w:rPr>
      </w:pPr>
      <w:r w:rsidRPr="003A36C2">
        <w:rPr>
          <w:b/>
          <w:spacing w:val="0"/>
        </w:rPr>
        <w:t>Entidad convocante</w:t>
      </w:r>
    </w:p>
    <w:p w:rsidR="00881A80" w:rsidRPr="00B13236" w:rsidRDefault="00881A80" w:rsidP="00B13236">
      <w:pPr>
        <w:spacing w:after="120"/>
        <w:ind w:left="851"/>
        <w:rPr>
          <w:rFonts w:ascii="Helvetica" w:hAnsi="Helvetica"/>
        </w:rPr>
      </w:pPr>
      <w:r w:rsidRPr="00B13236">
        <w:rPr>
          <w:rFonts w:ascii="Helvetica" w:hAnsi="Helvetica"/>
        </w:rPr>
        <w:t xml:space="preserve">El </w:t>
      </w:r>
      <w:r w:rsidR="00233CB5" w:rsidRPr="00B13236">
        <w:rPr>
          <w:rFonts w:ascii="Helvetica" w:hAnsi="Helvetica"/>
          <w:b/>
        </w:rPr>
        <w:t>Instituto Mexicano del Seguro Social</w:t>
      </w:r>
      <w:r w:rsidRPr="00B13236">
        <w:rPr>
          <w:rFonts w:ascii="Helvetica" w:hAnsi="Helvetica"/>
        </w:rPr>
        <w:t xml:space="preserve"> en cumplimiento a lo dispuesto en el artículo 134, de </w:t>
      </w:r>
      <w:smartTag w:uri="urn:schemas-microsoft-com:office:smarttags" w:element="PersonName">
        <w:smartTagPr>
          <w:attr w:name="ProductID" w:val="la Constitución Política"/>
        </w:smartTagPr>
        <w:r w:rsidRPr="00B13236">
          <w:rPr>
            <w:rFonts w:ascii="Helvetica" w:hAnsi="Helvetica"/>
          </w:rPr>
          <w:t>la Constitución Política</w:t>
        </w:r>
      </w:smartTag>
      <w:r w:rsidRPr="00B13236">
        <w:rPr>
          <w:rFonts w:ascii="Helvetica" w:hAnsi="Helvetica"/>
        </w:rPr>
        <w:t xml:space="preserve"> de los Estados Unidos Mexicanos y con fundamento en los </w:t>
      </w:r>
      <w:r w:rsidRPr="00DA03B2">
        <w:rPr>
          <w:rFonts w:ascii="Helvetica" w:hAnsi="Helvetica"/>
        </w:rPr>
        <w:t>artículos</w:t>
      </w:r>
      <w:r w:rsidR="00840891">
        <w:rPr>
          <w:rFonts w:ascii="Helvetica" w:hAnsi="Helvetica"/>
        </w:rPr>
        <w:t xml:space="preserve"> 3</w:t>
      </w:r>
      <w:r w:rsidR="007629A5" w:rsidRPr="00DA03B2">
        <w:rPr>
          <w:rFonts w:ascii="Helvetica" w:hAnsi="Helvetica"/>
        </w:rPr>
        <w:t xml:space="preserve"> fracción </w:t>
      </w:r>
      <w:r w:rsidR="003E2873" w:rsidRPr="00DA03B2">
        <w:rPr>
          <w:rFonts w:ascii="Helvetica" w:hAnsi="Helvetica"/>
        </w:rPr>
        <w:t>I</w:t>
      </w:r>
      <w:r w:rsidR="00840891">
        <w:rPr>
          <w:rFonts w:ascii="Helvetica" w:hAnsi="Helvetica"/>
        </w:rPr>
        <w:t>; 27</w:t>
      </w:r>
      <w:r w:rsidRPr="00DA03B2">
        <w:rPr>
          <w:rFonts w:ascii="Helvetica" w:hAnsi="Helvetica"/>
        </w:rPr>
        <w:t xml:space="preserve"> fracción </w:t>
      </w:r>
      <w:r w:rsidR="003E2873" w:rsidRPr="00DA03B2">
        <w:rPr>
          <w:rFonts w:ascii="Helvetica" w:hAnsi="Helvetica"/>
        </w:rPr>
        <w:t>I</w:t>
      </w:r>
      <w:r w:rsidR="00840891">
        <w:rPr>
          <w:rFonts w:ascii="Helvetica" w:hAnsi="Helvetica"/>
        </w:rPr>
        <w:t>;</w:t>
      </w:r>
      <w:r w:rsidR="004E394B">
        <w:rPr>
          <w:rFonts w:ascii="Helvetica" w:hAnsi="Helvetica"/>
        </w:rPr>
        <w:t xml:space="preserve"> </w:t>
      </w:r>
      <w:r w:rsidRPr="00DA03B2">
        <w:rPr>
          <w:rFonts w:ascii="Helvetica" w:hAnsi="Helvetica"/>
        </w:rPr>
        <w:t xml:space="preserve">30 fracción </w:t>
      </w:r>
      <w:r w:rsidR="003E2873" w:rsidRPr="00DA03B2">
        <w:rPr>
          <w:rFonts w:ascii="Helvetica" w:hAnsi="Helvetica"/>
        </w:rPr>
        <w:t>I</w:t>
      </w:r>
      <w:r w:rsidR="00840891">
        <w:rPr>
          <w:rFonts w:ascii="Helvetica" w:hAnsi="Helvetica"/>
        </w:rPr>
        <w:t>;</w:t>
      </w:r>
      <w:r w:rsidRPr="00DA03B2">
        <w:rPr>
          <w:rFonts w:ascii="Helvetica" w:hAnsi="Helvetica"/>
        </w:rPr>
        <w:t xml:space="preserve"> 31, 45 fracción </w:t>
      </w:r>
      <w:r w:rsidR="005E6DA7" w:rsidRPr="00DA03B2">
        <w:rPr>
          <w:rFonts w:ascii="Helvetica" w:hAnsi="Helvetica"/>
        </w:rPr>
        <w:t>I</w:t>
      </w:r>
      <w:r w:rsidRPr="00DA03B2">
        <w:rPr>
          <w:rFonts w:ascii="Helvetica" w:hAnsi="Helvetica"/>
        </w:rPr>
        <w:t xml:space="preserve">, de </w:t>
      </w:r>
      <w:smartTag w:uri="urn:schemas-microsoft-com:office:smarttags" w:element="PersonName">
        <w:smartTagPr>
          <w:attr w:name="ProductID" w:val="la Ley"/>
        </w:smartTagPr>
        <w:r w:rsidRPr="00DA03B2">
          <w:rPr>
            <w:rFonts w:ascii="Helvetica" w:hAnsi="Helvetica"/>
          </w:rPr>
          <w:t>la Ley</w:t>
        </w:r>
      </w:smartTag>
      <w:r w:rsidRPr="00DA03B2">
        <w:rPr>
          <w:rFonts w:ascii="Helvetica" w:hAnsi="Helvetica"/>
        </w:rPr>
        <w:t xml:space="preserve"> </w:t>
      </w:r>
      <w:r w:rsidRPr="00DA03B2">
        <w:rPr>
          <w:rFonts w:ascii="Helvetica" w:hAnsi="Helvetica"/>
          <w:bCs/>
        </w:rPr>
        <w:t>y demás disposiciones aplicables en la materia, llevará a cabo por conducto</w:t>
      </w:r>
      <w:r w:rsidRPr="00DA03B2">
        <w:rPr>
          <w:rFonts w:ascii="Helvetica" w:hAnsi="Helvetica"/>
        </w:rPr>
        <w:t xml:space="preserve"> </w:t>
      </w:r>
      <w:r w:rsidR="003E2873" w:rsidRPr="00DA03B2">
        <w:rPr>
          <w:rFonts w:ascii="Helvetica" w:hAnsi="Helvetica"/>
        </w:rPr>
        <w:t xml:space="preserve">del Departamento de </w:t>
      </w:r>
      <w:r w:rsidR="004E394B">
        <w:rPr>
          <w:rFonts w:ascii="Helvetica" w:hAnsi="Helvetica"/>
        </w:rPr>
        <w:t>Conservación y Servicios Generales</w:t>
      </w:r>
      <w:r w:rsidRPr="00DA03B2">
        <w:rPr>
          <w:rFonts w:ascii="Helvetica" w:hAnsi="Helvetica"/>
        </w:rPr>
        <w:t xml:space="preserve">, dependiente de </w:t>
      </w:r>
      <w:smartTag w:uri="urn:schemas-microsoft-com:office:smarttags" w:element="PersonName">
        <w:smartTagPr>
          <w:attr w:name="ProductID" w:val="la Delegación Querétaro"/>
        </w:smartTagPr>
        <w:r w:rsidR="003E2873" w:rsidRPr="00DA03B2">
          <w:rPr>
            <w:rFonts w:ascii="Helvetica" w:hAnsi="Helvetica"/>
          </w:rPr>
          <w:t xml:space="preserve">la </w:t>
        </w:r>
        <w:r w:rsidR="003E2873" w:rsidRPr="00DA03B2">
          <w:t>Delegación Querétaro</w:t>
        </w:r>
      </w:smartTag>
      <w:r w:rsidRPr="00DA03B2">
        <w:rPr>
          <w:rFonts w:ascii="Helvetica" w:hAnsi="Helvetica"/>
        </w:rPr>
        <w:t xml:space="preserve">, </w:t>
      </w:r>
      <w:r w:rsidR="00233CB5" w:rsidRPr="00DA03B2">
        <w:rPr>
          <w:rFonts w:ascii="Helvetica" w:hAnsi="Helvetica"/>
        </w:rPr>
        <w:t xml:space="preserve">a solicitud </w:t>
      </w:r>
      <w:r w:rsidR="00116C57" w:rsidRPr="00DA03B2">
        <w:rPr>
          <w:rFonts w:ascii="Helvetica" w:hAnsi="Helvetica"/>
        </w:rPr>
        <w:t xml:space="preserve">del AR, </w:t>
      </w:r>
      <w:r w:rsidRPr="00DA03B2">
        <w:rPr>
          <w:rFonts w:ascii="Helvetica" w:hAnsi="Helvetica"/>
        </w:rPr>
        <w:t xml:space="preserve">la Licitación </w:t>
      </w:r>
      <w:proofErr w:type="spellStart"/>
      <w:r w:rsidR="004E394B">
        <w:rPr>
          <w:rFonts w:ascii="Helvetica" w:hAnsi="Helvetica"/>
        </w:rPr>
        <w:t>Publica</w:t>
      </w:r>
      <w:proofErr w:type="spellEnd"/>
      <w:r w:rsidR="004E394B">
        <w:rPr>
          <w:rFonts w:ascii="Helvetica" w:hAnsi="Helvetica"/>
        </w:rPr>
        <w:t xml:space="preserve"> </w:t>
      </w:r>
      <w:r w:rsidR="00DA03B2" w:rsidRPr="00DA03B2">
        <w:rPr>
          <w:rFonts w:ascii="Helvetica" w:hAnsi="Helvetica"/>
        </w:rPr>
        <w:t>Nacional</w:t>
      </w:r>
      <w:r w:rsidRPr="00B13236">
        <w:rPr>
          <w:rFonts w:ascii="Helvetica" w:hAnsi="Helvetica"/>
        </w:rPr>
        <w:t>;</w:t>
      </w:r>
      <w:r w:rsidR="00116C57" w:rsidRPr="00B13236">
        <w:rPr>
          <w:rFonts w:ascii="Helvetica" w:hAnsi="Helvetica"/>
        </w:rPr>
        <w:t xml:space="preserve"> </w:t>
      </w:r>
      <w:r w:rsidRPr="00B13236">
        <w:rPr>
          <w:rFonts w:ascii="Helvetica" w:hAnsi="Helvetica"/>
        </w:rPr>
        <w:t xml:space="preserve">para la adjudicación del contrato de obra pública </w:t>
      </w:r>
      <w:r w:rsidR="00116C57" w:rsidRPr="00B13236">
        <w:rPr>
          <w:rFonts w:ascii="Helvetica" w:hAnsi="Helvetica"/>
        </w:rPr>
        <w:t xml:space="preserve">bajo la condición de pago </w:t>
      </w:r>
      <w:r w:rsidR="005E6DA7" w:rsidRPr="00B13236">
        <w:rPr>
          <w:rFonts w:ascii="Helvetica" w:hAnsi="Helvetica"/>
        </w:rPr>
        <w:t>sobre la base de precios unitarios</w:t>
      </w:r>
      <w:r w:rsidRPr="00B13236">
        <w:rPr>
          <w:rFonts w:ascii="Helvetica" w:hAnsi="Helvetica"/>
        </w:rPr>
        <w:t>.</w:t>
      </w:r>
    </w:p>
    <w:p w:rsidR="00881A80" w:rsidRPr="007F7E09" w:rsidRDefault="00881A80" w:rsidP="0050752B">
      <w:pPr>
        <w:spacing w:after="120"/>
        <w:ind w:left="851"/>
      </w:pPr>
      <w:r w:rsidRPr="003A36C2">
        <w:t xml:space="preserve">Los interesados podrán consultar el texto </w:t>
      </w:r>
      <w:r w:rsidR="001116F5" w:rsidRPr="003A36C2">
        <w:t>íntegro</w:t>
      </w:r>
      <w:r w:rsidRPr="003A36C2">
        <w:t xml:space="preserve"> de la convocatoria y de las actas que se llegaren a levantar durante el procedimiento</w:t>
      </w:r>
      <w:r w:rsidR="00116C57" w:rsidRPr="003A36C2">
        <w:t xml:space="preserve"> de licitación</w:t>
      </w:r>
      <w:r w:rsidRPr="003A36C2">
        <w:t xml:space="preserve">, en las </w:t>
      </w:r>
      <w:r w:rsidRPr="007F7E09">
        <w:t xml:space="preserve">oficinas del </w:t>
      </w:r>
      <w:r w:rsidR="003E2873" w:rsidRPr="007F7E09">
        <w:t>Departamento de Conservación y Servicios Generales;</w:t>
      </w:r>
      <w:r w:rsidRPr="007F7E09">
        <w:t xml:space="preserve"> ubicadas en </w:t>
      </w:r>
      <w:r w:rsidR="003E2873" w:rsidRPr="007F7E09">
        <w:t>Av. 5 de Febrero No. 102, Col. Centro, Querétaro, Qro.</w:t>
      </w:r>
    </w:p>
    <w:p w:rsidR="00FE7713" w:rsidRPr="007F7E09" w:rsidRDefault="009F2403" w:rsidP="00891FE4">
      <w:pPr>
        <w:pStyle w:val="TDC1"/>
        <w:numPr>
          <w:ilvl w:val="1"/>
          <w:numId w:val="12"/>
        </w:numPr>
        <w:tabs>
          <w:tab w:val="clear" w:pos="12049"/>
          <w:tab w:val="clear" w:pos="21828"/>
          <w:tab w:val="num" w:pos="-7655"/>
          <w:tab w:val="left" w:pos="851"/>
        </w:tabs>
        <w:ind w:left="851" w:right="0" w:hanging="567"/>
        <w:rPr>
          <w:b/>
          <w:spacing w:val="0"/>
        </w:rPr>
      </w:pPr>
      <w:r w:rsidRPr="007F7E09">
        <w:rPr>
          <w:b/>
          <w:spacing w:val="0"/>
        </w:rPr>
        <w:t>D</w:t>
      </w:r>
      <w:r w:rsidR="00FE7713" w:rsidRPr="007F7E09">
        <w:rPr>
          <w:b/>
          <w:spacing w:val="0"/>
        </w:rPr>
        <w:t>escripción general de la obra</w:t>
      </w:r>
      <w:r w:rsidR="00165855" w:rsidRPr="007F7E09">
        <w:rPr>
          <w:b/>
          <w:spacing w:val="0"/>
        </w:rPr>
        <w:t xml:space="preserve"> y el lugar donde llevarán a cabo los trabajos.</w:t>
      </w:r>
    </w:p>
    <w:p w:rsidR="00165855" w:rsidRPr="007F7E09" w:rsidRDefault="00FE7713" w:rsidP="0050752B">
      <w:pPr>
        <w:spacing w:after="120"/>
        <w:ind w:left="851"/>
      </w:pPr>
      <w:r w:rsidRPr="007F7E09">
        <w:t xml:space="preserve">Los trabajos comprenderán </w:t>
      </w:r>
      <w:r w:rsidR="004E394B">
        <w:rPr>
          <w:lang w:val="es-ES"/>
        </w:rPr>
        <w:t>MANTENIMIENTO DE ACABADOS EN MUROS, PLAFONES Y PISOS DE LA UNIDAD DE CUIDADOS INTENSIVOS Y DE LAS SALAS DE QUIROFANOS DEL</w:t>
      </w:r>
      <w:r w:rsidR="003E2873" w:rsidRPr="007F7E09">
        <w:rPr>
          <w:lang w:val="es-ES"/>
        </w:rPr>
        <w:t xml:space="preserve"> HOSPITAL GEN</w:t>
      </w:r>
      <w:r w:rsidR="003B7B1F">
        <w:rPr>
          <w:lang w:val="es-ES"/>
        </w:rPr>
        <w:t>E</w:t>
      </w:r>
      <w:r w:rsidR="003E2873" w:rsidRPr="007F7E09">
        <w:rPr>
          <w:lang w:val="es-ES"/>
        </w:rPr>
        <w:t>RAL REGIONAL No. 1</w:t>
      </w:r>
      <w:r w:rsidR="00165855" w:rsidRPr="007F7E09">
        <w:t>.</w:t>
      </w:r>
    </w:p>
    <w:p w:rsidR="00165855" w:rsidRPr="007F7E09" w:rsidRDefault="00165855" w:rsidP="0050752B">
      <w:pPr>
        <w:spacing w:before="120"/>
        <w:ind w:left="851"/>
      </w:pPr>
      <w:r w:rsidRPr="007F7E09">
        <w:t xml:space="preserve">El inmueble donde se ejecutarán los trabajos, objeto de esta licitación, es propiedad de este Instituto </w:t>
      </w:r>
      <w:r w:rsidR="003E2873" w:rsidRPr="007F7E09">
        <w:t>denominado Hospital General Regional No. 1; ubicado en Av. 5 de Febrero No. 102, Col. Centro, Querétaro, Qro.</w:t>
      </w:r>
    </w:p>
    <w:p w:rsidR="00FE7713" w:rsidRPr="007F7E09" w:rsidRDefault="00FE7713" w:rsidP="00891FE4">
      <w:pPr>
        <w:pStyle w:val="TDC1"/>
        <w:numPr>
          <w:ilvl w:val="1"/>
          <w:numId w:val="12"/>
        </w:numPr>
        <w:tabs>
          <w:tab w:val="clear" w:pos="12049"/>
          <w:tab w:val="clear" w:pos="21828"/>
          <w:tab w:val="num" w:pos="-7655"/>
          <w:tab w:val="left" w:pos="851"/>
        </w:tabs>
        <w:ind w:left="851" w:right="0" w:hanging="567"/>
        <w:rPr>
          <w:b/>
          <w:spacing w:val="0"/>
        </w:rPr>
      </w:pPr>
      <w:r w:rsidRPr="007F7E09">
        <w:rPr>
          <w:b/>
          <w:spacing w:val="0"/>
        </w:rPr>
        <w:t>Plazo de ejecución de los trabajos y fecha estimada de inicio.</w:t>
      </w:r>
    </w:p>
    <w:p w:rsidR="009C560D" w:rsidRPr="007F7E09" w:rsidRDefault="009C560D" w:rsidP="0050752B">
      <w:pPr>
        <w:spacing w:before="120"/>
        <w:ind w:left="851"/>
      </w:pPr>
      <w:r w:rsidRPr="007F7E09">
        <w:t>Para la ejecución de los trabajos el licitante deberá considerar un plazo total de</w:t>
      </w:r>
      <w:r w:rsidRPr="007F7E09">
        <w:rPr>
          <w:b/>
        </w:rPr>
        <w:t xml:space="preserve"> </w:t>
      </w:r>
      <w:r w:rsidR="00731E8E">
        <w:t>80</w:t>
      </w:r>
      <w:r w:rsidRPr="0013139D">
        <w:t xml:space="preserve"> días naturales, con fecha estimada para su inicio el día </w:t>
      </w:r>
      <w:r w:rsidR="00731E8E">
        <w:t>10</w:t>
      </w:r>
      <w:r w:rsidR="00893AD2" w:rsidRPr="0013139D">
        <w:t xml:space="preserve"> de septiembre</w:t>
      </w:r>
      <w:r w:rsidR="003E2873" w:rsidRPr="0013139D">
        <w:t xml:space="preserve"> de 201</w:t>
      </w:r>
      <w:r w:rsidR="002D28A5" w:rsidRPr="0013139D">
        <w:t>3</w:t>
      </w:r>
      <w:r w:rsidRPr="0013139D">
        <w:t>.</w:t>
      </w:r>
    </w:p>
    <w:p w:rsidR="00FE7713" w:rsidRPr="007F7E09" w:rsidRDefault="00FE7713" w:rsidP="00891FE4">
      <w:pPr>
        <w:pStyle w:val="TDC1"/>
        <w:numPr>
          <w:ilvl w:val="1"/>
          <w:numId w:val="12"/>
        </w:numPr>
        <w:tabs>
          <w:tab w:val="clear" w:pos="12049"/>
          <w:tab w:val="clear" w:pos="21828"/>
          <w:tab w:val="num" w:pos="-7655"/>
          <w:tab w:val="left" w:pos="851"/>
        </w:tabs>
        <w:ind w:left="851" w:right="0" w:hanging="567"/>
        <w:rPr>
          <w:b/>
          <w:spacing w:val="0"/>
        </w:rPr>
      </w:pPr>
      <w:r w:rsidRPr="007F7E09">
        <w:rPr>
          <w:b/>
          <w:spacing w:val="0"/>
        </w:rPr>
        <w:t>Condición para participar en la licitación.</w:t>
      </w:r>
    </w:p>
    <w:p w:rsidR="000F3C95" w:rsidRPr="007F7E09" w:rsidRDefault="000F3C95" w:rsidP="0050752B">
      <w:pPr>
        <w:spacing w:before="120"/>
        <w:ind w:left="851"/>
      </w:pPr>
      <w:r w:rsidRPr="007F7E09">
        <w:t xml:space="preserve">No podrán participar las personas que se encuentran en los supuestos de los artículos 51 y 78 de </w:t>
      </w:r>
      <w:smartTag w:uri="urn:schemas-microsoft-com:office:smarttags" w:element="PersonName">
        <w:smartTagPr>
          <w:attr w:name="ProductID" w:val="la Ley."/>
        </w:smartTagPr>
        <w:r w:rsidRPr="007F7E09">
          <w:t>la Ley</w:t>
        </w:r>
        <w:r w:rsidR="007629A5" w:rsidRPr="007F7E09">
          <w:t>.</w:t>
        </w:r>
      </w:smartTag>
    </w:p>
    <w:p w:rsidR="00830EF8" w:rsidRPr="007F7E09" w:rsidRDefault="00830EF8" w:rsidP="00891FE4">
      <w:pPr>
        <w:pStyle w:val="TDC1"/>
        <w:numPr>
          <w:ilvl w:val="1"/>
          <w:numId w:val="12"/>
        </w:numPr>
        <w:tabs>
          <w:tab w:val="clear" w:pos="12049"/>
          <w:tab w:val="clear" w:pos="21828"/>
          <w:tab w:val="num" w:pos="-7655"/>
          <w:tab w:val="left" w:pos="851"/>
        </w:tabs>
        <w:ind w:left="851" w:right="0" w:hanging="567"/>
        <w:rPr>
          <w:spacing w:val="0"/>
        </w:rPr>
      </w:pPr>
      <w:r w:rsidRPr="007F7E09">
        <w:rPr>
          <w:spacing w:val="0"/>
        </w:rPr>
        <w:t>Requisitos para presentar proposiciones.</w:t>
      </w:r>
    </w:p>
    <w:p w:rsidR="00830EF8" w:rsidRPr="007F7E09" w:rsidRDefault="002D28A5" w:rsidP="0050752B">
      <w:pPr>
        <w:spacing w:before="120"/>
        <w:ind w:left="851"/>
      </w:pPr>
      <w:r>
        <w:t xml:space="preserve">Cuando registre su participación en el Sistema de Contrataciones Gubernamentales </w:t>
      </w:r>
      <w:proofErr w:type="spellStart"/>
      <w:r>
        <w:t>CompraNet</w:t>
      </w:r>
      <w:proofErr w:type="spellEnd"/>
      <w:r>
        <w:t xml:space="preserve">, entregará </w:t>
      </w:r>
      <w:r w:rsidR="00DA03B2" w:rsidRPr="007F7E09">
        <w:t xml:space="preserve">al </w:t>
      </w:r>
      <w:r w:rsidR="003763F8" w:rsidRPr="007F7E09">
        <w:t xml:space="preserve">Departamento de </w:t>
      </w:r>
      <w:r>
        <w:t>C</w:t>
      </w:r>
      <w:r w:rsidR="003763F8" w:rsidRPr="007F7E09">
        <w:t xml:space="preserve">onservación y </w:t>
      </w:r>
      <w:r>
        <w:t>S</w:t>
      </w:r>
      <w:r w:rsidR="003763F8" w:rsidRPr="007F7E09">
        <w:t xml:space="preserve">ervicios </w:t>
      </w:r>
      <w:r>
        <w:t>G</w:t>
      </w:r>
      <w:r w:rsidR="003763F8" w:rsidRPr="007F7E09">
        <w:t>enerales</w:t>
      </w:r>
      <w:r w:rsidR="007629A5" w:rsidRPr="007F7E09">
        <w:t>,</w:t>
      </w:r>
      <w:r>
        <w:t xml:space="preserve"> copia simple del comprobante del registro en la licitación , expedido por éste,</w:t>
      </w:r>
      <w:r w:rsidR="00D61506" w:rsidRPr="007F7E09">
        <w:t xml:space="preserve"> </w:t>
      </w:r>
      <w:r w:rsidR="00AE4B6D" w:rsidRPr="007F7E09">
        <w:t xml:space="preserve">lo que podrá realizar </w:t>
      </w:r>
      <w:r w:rsidR="00727157" w:rsidRPr="007F7E09">
        <w:t xml:space="preserve">en la primera junta de aclaraciones, </w:t>
      </w:r>
      <w:r w:rsidR="00AE4B6D" w:rsidRPr="007F7E09">
        <w:t xml:space="preserve">previo </w:t>
      </w:r>
      <w:r w:rsidR="00727157" w:rsidRPr="007F7E09">
        <w:t xml:space="preserve">a </w:t>
      </w:r>
      <w:r w:rsidR="00AE4B6D" w:rsidRPr="007F7E09">
        <w:t>la entrega de preguntas</w:t>
      </w:r>
      <w:r w:rsidR="00727157" w:rsidRPr="007F7E09">
        <w:t>,</w:t>
      </w:r>
      <w:r w:rsidR="00AE4B6D" w:rsidRPr="007F7E09">
        <w:t xml:space="preserve"> o bien al momento de hacer la entrega de su proposición.</w:t>
      </w:r>
    </w:p>
    <w:p w:rsidR="00830EF8" w:rsidRPr="007F7E09" w:rsidRDefault="00830EF8" w:rsidP="0050752B">
      <w:pPr>
        <w:spacing w:before="120"/>
        <w:ind w:left="851"/>
      </w:pPr>
      <w:r w:rsidRPr="007F7E09">
        <w:t xml:space="preserve">Dos o más </w:t>
      </w:r>
      <w:r w:rsidR="00DB515A" w:rsidRPr="007F7E09">
        <w:t xml:space="preserve">personas </w:t>
      </w:r>
      <w:r w:rsidRPr="007F7E09">
        <w:t xml:space="preserve">interesados </w:t>
      </w:r>
      <w:r w:rsidR="00DB515A" w:rsidRPr="007F7E09">
        <w:t xml:space="preserve">en participar en el procedimiento, </w:t>
      </w:r>
      <w:r w:rsidRPr="007F7E09">
        <w:t xml:space="preserve">podrán agruparse y presentar una sola proposición, cumpliendo </w:t>
      </w:r>
      <w:r w:rsidR="00DB515A" w:rsidRPr="007F7E09">
        <w:t xml:space="preserve">con </w:t>
      </w:r>
      <w:r w:rsidRPr="007F7E09">
        <w:t>los requisitos</w:t>
      </w:r>
      <w:r w:rsidR="00DB515A" w:rsidRPr="007F7E09">
        <w:t xml:space="preserve">, condiciones </w:t>
      </w:r>
      <w:r w:rsidRPr="007F7E09">
        <w:t xml:space="preserve">y formalidades previstas en la </w:t>
      </w:r>
      <w:r w:rsidR="002D28A5">
        <w:t xml:space="preserve">presente convocatoria, para lo cual bastará con que uno de ellos haya generado el registro de participación en la licitación en el Sistema </w:t>
      </w:r>
      <w:proofErr w:type="spellStart"/>
      <w:r w:rsidR="002D28A5">
        <w:t>CompraNet</w:t>
      </w:r>
      <w:proofErr w:type="spellEnd"/>
      <w:r w:rsidR="002D28A5">
        <w:t>.</w:t>
      </w:r>
    </w:p>
    <w:p w:rsidR="006C34DB" w:rsidRPr="007F7E09" w:rsidRDefault="006C34DB" w:rsidP="00057608">
      <w:pPr>
        <w:spacing w:before="120"/>
        <w:ind w:left="851"/>
      </w:pPr>
      <w:r w:rsidRPr="007F7E09">
        <w:lastRenderedPageBreak/>
        <w:t>Las personas que integren la agrupación deberán celebrar</w:t>
      </w:r>
      <w:r w:rsidR="002D0C3F" w:rsidRPr="007F7E09">
        <w:t>,</w:t>
      </w:r>
      <w:r w:rsidRPr="007F7E09">
        <w:t xml:space="preserve"> en los términos de la legislación aplicable</w:t>
      </w:r>
      <w:r w:rsidR="002D0C3F" w:rsidRPr="007F7E09">
        <w:t>,</w:t>
      </w:r>
      <w:r w:rsidRPr="007F7E09">
        <w:t xml:space="preserve"> c</w:t>
      </w:r>
      <w:r w:rsidR="002D0C3F" w:rsidRPr="007F7E09">
        <w:t>onvenio de proposición conjunta</w:t>
      </w:r>
      <w:r w:rsidRPr="007F7E09">
        <w:t xml:space="preserve"> en el que se </w:t>
      </w:r>
      <w:r w:rsidR="002D0C3F" w:rsidRPr="007F7E09">
        <w:t xml:space="preserve">deberá </w:t>
      </w:r>
      <w:r w:rsidRPr="007F7E09">
        <w:t xml:space="preserve">establecerá con precisión lo dispuesto por la fracción II, </w:t>
      </w:r>
      <w:r w:rsidR="00BA379F" w:rsidRPr="007F7E09">
        <w:t>d</w:t>
      </w:r>
      <w:r w:rsidRPr="007F7E09">
        <w:t>el artículo 47, del Reglamento</w:t>
      </w:r>
      <w:r w:rsidR="00CE0146" w:rsidRPr="007F7E09">
        <w:t>.</w:t>
      </w:r>
    </w:p>
    <w:p w:rsidR="00FE7713" w:rsidRPr="007F7E09" w:rsidRDefault="00FE7713" w:rsidP="00891FE4">
      <w:pPr>
        <w:pStyle w:val="TDC1"/>
        <w:numPr>
          <w:ilvl w:val="1"/>
          <w:numId w:val="12"/>
        </w:numPr>
        <w:tabs>
          <w:tab w:val="clear" w:pos="12049"/>
          <w:tab w:val="clear" w:pos="21828"/>
          <w:tab w:val="num" w:pos="-7655"/>
          <w:tab w:val="left" w:pos="851"/>
        </w:tabs>
        <w:ind w:left="851" w:right="0" w:hanging="567"/>
        <w:rPr>
          <w:b/>
          <w:spacing w:val="0"/>
        </w:rPr>
      </w:pPr>
      <w:r w:rsidRPr="007F7E09">
        <w:rPr>
          <w:b/>
          <w:spacing w:val="0"/>
        </w:rPr>
        <w:t>Lugar, fecha y hora para la visita al sitio de realización de los trabajos.</w:t>
      </w:r>
    </w:p>
    <w:p w:rsidR="00FE7713" w:rsidRPr="007F7E09" w:rsidRDefault="00FE7713" w:rsidP="0050752B">
      <w:pPr>
        <w:spacing w:before="120"/>
        <w:ind w:left="851"/>
      </w:pPr>
      <w:r w:rsidRPr="007F7E09">
        <w:t xml:space="preserve">Ésta se llevará a cabo el </w:t>
      </w:r>
      <w:r w:rsidR="00731E8E">
        <w:t>21</w:t>
      </w:r>
      <w:r w:rsidR="003B7B1F" w:rsidRPr="00893AD2">
        <w:t xml:space="preserve"> de agosto de 2013</w:t>
      </w:r>
      <w:r w:rsidR="00CD496C" w:rsidRPr="00893AD2">
        <w:t>,</w:t>
      </w:r>
      <w:r w:rsidRPr="007F7E09">
        <w:t xml:space="preserve"> a las </w:t>
      </w:r>
      <w:r w:rsidR="00DA03B2" w:rsidRPr="007F7E09">
        <w:t>09:00</w:t>
      </w:r>
      <w:r w:rsidRPr="007F7E09">
        <w:t xml:space="preserve"> hrs</w:t>
      </w:r>
      <w:r w:rsidR="00746F1A" w:rsidRPr="007F7E09">
        <w:t>.</w:t>
      </w:r>
      <w:r w:rsidRPr="007F7E09">
        <w:t>, siendo el punto de r</w:t>
      </w:r>
      <w:r w:rsidR="0026072B" w:rsidRPr="007F7E09">
        <w:t xml:space="preserve">eunión en </w:t>
      </w:r>
      <w:r w:rsidR="00EB1D57" w:rsidRPr="007F7E09">
        <w:t>avenida 5 de febrero N</w:t>
      </w:r>
      <w:r w:rsidR="003B7B1F">
        <w:t>o.</w:t>
      </w:r>
      <w:r w:rsidR="00EB1D57" w:rsidRPr="007F7E09">
        <w:t xml:space="preserve"> 102 col </w:t>
      </w:r>
      <w:r w:rsidR="003B7B1F">
        <w:t>Centro;</w:t>
      </w:r>
      <w:r w:rsidR="00EB1D57" w:rsidRPr="007F7E09">
        <w:t xml:space="preserve"> en </w:t>
      </w:r>
      <w:r w:rsidR="003B7B1F">
        <w:t xml:space="preserve">las Oficinas de la Jefatura </w:t>
      </w:r>
      <w:r w:rsidR="0026072B" w:rsidRPr="007F7E09">
        <w:t xml:space="preserve"> de </w:t>
      </w:r>
      <w:r w:rsidR="003B7B1F">
        <w:t>C</w:t>
      </w:r>
      <w:r w:rsidR="0026072B" w:rsidRPr="007F7E09">
        <w:t xml:space="preserve">onservación del </w:t>
      </w:r>
      <w:r w:rsidR="003B7B1F">
        <w:t>H</w:t>
      </w:r>
      <w:r w:rsidR="0026072B" w:rsidRPr="007F7E09">
        <w:t xml:space="preserve">ospital </w:t>
      </w:r>
      <w:r w:rsidR="003B7B1F">
        <w:t>G</w:t>
      </w:r>
      <w:r w:rsidR="0026072B" w:rsidRPr="007F7E09">
        <w:t xml:space="preserve">eneral </w:t>
      </w:r>
      <w:r w:rsidR="003B7B1F">
        <w:t>R</w:t>
      </w:r>
      <w:r w:rsidR="0026072B" w:rsidRPr="007F7E09">
        <w:t>egional N</w:t>
      </w:r>
      <w:r w:rsidR="003B7B1F">
        <w:t>o.</w:t>
      </w:r>
      <w:r w:rsidR="0026072B" w:rsidRPr="007F7E09">
        <w:t xml:space="preserve"> 1</w:t>
      </w:r>
      <w:r w:rsidRPr="007F7E09">
        <w:t>.</w:t>
      </w:r>
    </w:p>
    <w:p w:rsidR="00FE7713" w:rsidRPr="007F7E09" w:rsidRDefault="00FE7713" w:rsidP="0050752B">
      <w:pPr>
        <w:spacing w:before="120"/>
        <w:ind w:left="851"/>
      </w:pPr>
      <w:r w:rsidRPr="007F7E09">
        <w:t>La visita al sitio donde se realizarán los trabajos será optativa para los interesados y tendrá como objeto que los licitantes conozcan las condiciones ambientales, así como las características referentes al grado de dificultad de los trabajos a desarrollar y sus implicaciones de carácter técnico.</w:t>
      </w:r>
    </w:p>
    <w:p w:rsidR="00FE7713" w:rsidRPr="007F7E09" w:rsidRDefault="00FE7713" w:rsidP="0050752B">
      <w:pPr>
        <w:spacing w:before="120"/>
        <w:ind w:left="851"/>
      </w:pPr>
      <w:r w:rsidRPr="007F7E09">
        <w:t>Al sitio de realización de los trabajos podrán asistir los interesados y sus auxiliares. Con posterioridad a la realización de la visita podrá permitírseles el acceso al lugar en que se llevarán a cabo los trabajos a quienes lo soliciten con anticipación de por lo menos veinticuatro horas a la recepción y apertura de proposiciones, en caso de que no se disponga de un técnico por parte d</w:t>
      </w:r>
      <w:r w:rsidR="00EB1D57" w:rsidRPr="007F7E09">
        <w:t>el departamento de conservación y servicios generales</w:t>
      </w:r>
      <w:r w:rsidRPr="007F7E09">
        <w:t>, el interesado deberá efectuar el recorrido por su cuenta.</w:t>
      </w:r>
    </w:p>
    <w:p w:rsidR="00FE7713" w:rsidRDefault="00FE7713" w:rsidP="0050752B">
      <w:pPr>
        <w:spacing w:before="120"/>
        <w:ind w:left="851"/>
      </w:pPr>
      <w:r w:rsidRPr="007F7E09">
        <w:t xml:space="preserve">Al concluir la visita, los licitantes que hayan acudido, recibirán la constancia respectiva, la que deberán incluir como anexo del escrito requerido en el numeral </w:t>
      </w:r>
      <w:r w:rsidR="005D0546" w:rsidRPr="00B7778F">
        <w:t>II.13.1.</w:t>
      </w:r>
    </w:p>
    <w:p w:rsidR="00B714D8" w:rsidRPr="007F7E09" w:rsidRDefault="00B714D8" w:rsidP="0050752B">
      <w:pPr>
        <w:spacing w:before="120"/>
        <w:ind w:left="851"/>
      </w:pPr>
    </w:p>
    <w:p w:rsidR="003B7B1F" w:rsidRPr="007F7E09" w:rsidRDefault="004751A0" w:rsidP="003B7B1F">
      <w:pPr>
        <w:spacing w:after="120"/>
        <w:ind w:left="851"/>
      </w:pPr>
      <w:r w:rsidRPr="007F7E09">
        <w:t>E</w:t>
      </w:r>
      <w:r w:rsidR="00FE7713" w:rsidRPr="007F7E09">
        <w:t xml:space="preserve">l </w:t>
      </w:r>
      <w:r w:rsidR="00FE7713" w:rsidRPr="007F7E09">
        <w:rPr>
          <w:b/>
        </w:rPr>
        <w:t>IMSS</w:t>
      </w:r>
      <w:r w:rsidR="00FE7713" w:rsidRPr="007F7E09">
        <w:t xml:space="preserve"> </w:t>
      </w:r>
      <w:r w:rsidRPr="007F7E09">
        <w:t xml:space="preserve">en ningún caso, </w:t>
      </w:r>
      <w:r w:rsidR="00FE7713" w:rsidRPr="007F7E09">
        <w:t xml:space="preserve">asumirá responsabilidad </w:t>
      </w:r>
      <w:r w:rsidRPr="007F7E09">
        <w:t xml:space="preserve">alguna </w:t>
      </w:r>
      <w:r w:rsidR="00FE7713" w:rsidRPr="007F7E09">
        <w:t>por las conclusiones a que lleguen los licitantes, por lo que el hecho de que un licitante no se familiarice con las condiciones imperantes, en caso de que se le adjudique el contrato, no lo eximirá de su obligación para la ejecución</w:t>
      </w:r>
      <w:r w:rsidRPr="007F7E09">
        <w:t xml:space="preserve"> total</w:t>
      </w:r>
      <w:r w:rsidR="00FE7713" w:rsidRPr="007F7E09">
        <w:t xml:space="preserve"> </w:t>
      </w:r>
      <w:r w:rsidR="005D0546" w:rsidRPr="007F7E09">
        <w:t xml:space="preserve">de </w:t>
      </w:r>
      <w:r w:rsidR="003B7B1F">
        <w:t xml:space="preserve">LOS TRABAJOS DE </w:t>
      </w:r>
      <w:r w:rsidR="003B7B1F">
        <w:rPr>
          <w:lang w:val="es-ES"/>
        </w:rPr>
        <w:t>MANTENIMIENTO DE ACABADOS EN MUROS, PLAFONES Y PISOS DE LA UNIDAD DE CUIDADOS INTENSIVOS Y DE LAS SALAS DE QUIROFANOS DEL</w:t>
      </w:r>
      <w:r w:rsidR="003B7B1F" w:rsidRPr="007F7E09">
        <w:rPr>
          <w:lang w:val="es-ES"/>
        </w:rPr>
        <w:t xml:space="preserve"> HOSPITAL GEN</w:t>
      </w:r>
      <w:r w:rsidR="003B7B1F">
        <w:rPr>
          <w:lang w:val="es-ES"/>
        </w:rPr>
        <w:t>E</w:t>
      </w:r>
      <w:r w:rsidR="003B7B1F" w:rsidRPr="007F7E09">
        <w:rPr>
          <w:lang w:val="es-ES"/>
        </w:rPr>
        <w:t>RAL REGIONAL No. 1</w:t>
      </w:r>
      <w:r w:rsidR="003B7B1F" w:rsidRPr="007F7E09">
        <w:t>.</w:t>
      </w:r>
      <w:r w:rsidR="00FE7713" w:rsidRPr="007F7E09">
        <w:t>en la forma y términos pactados en el contrato.</w:t>
      </w:r>
    </w:p>
    <w:p w:rsidR="00746F1A" w:rsidRPr="007F7E09" w:rsidRDefault="00746F1A" w:rsidP="00746F1A">
      <w:pPr>
        <w:spacing w:before="120"/>
        <w:ind w:left="851"/>
      </w:pPr>
      <w:r w:rsidRPr="007F7E09">
        <w:t>El licitante deberá incluir en su proposición, un escrito en el que manifieste bajo protesta de decir verdad, que conoce las condiciones y características citadas en el segundo párrafo de este numeral, por lo que no podrá invocar su desconocimiento o solicitar modificaciones al contrato por este motivo, la falta de este escrito será causal de desechamiento de la proposición.</w:t>
      </w:r>
    </w:p>
    <w:p w:rsidR="00FE7713" w:rsidRPr="007F7E09" w:rsidRDefault="00FE7713" w:rsidP="00891FE4">
      <w:pPr>
        <w:pStyle w:val="TDC1"/>
        <w:numPr>
          <w:ilvl w:val="1"/>
          <w:numId w:val="12"/>
        </w:numPr>
        <w:tabs>
          <w:tab w:val="clear" w:pos="12049"/>
          <w:tab w:val="clear" w:pos="21828"/>
          <w:tab w:val="num" w:pos="-7655"/>
          <w:tab w:val="left" w:pos="851"/>
        </w:tabs>
        <w:ind w:left="851" w:right="0" w:hanging="567"/>
        <w:rPr>
          <w:b/>
          <w:spacing w:val="0"/>
        </w:rPr>
      </w:pPr>
      <w:r w:rsidRPr="007F7E09">
        <w:rPr>
          <w:b/>
          <w:spacing w:val="0"/>
        </w:rPr>
        <w:t>Fecha, hora y lugar de la primera junta de aclaraciones a la convocatoria.</w:t>
      </w:r>
    </w:p>
    <w:p w:rsidR="003C749F" w:rsidRPr="007F7E09" w:rsidRDefault="003C749F" w:rsidP="0050752B">
      <w:pPr>
        <w:spacing w:before="120"/>
        <w:ind w:left="851"/>
      </w:pPr>
      <w:r w:rsidRPr="007F7E09">
        <w:t xml:space="preserve">Ésta tendrá lugar el </w:t>
      </w:r>
      <w:r w:rsidR="00B7778F" w:rsidRPr="00B7778F">
        <w:t>16</w:t>
      </w:r>
      <w:r w:rsidR="003B7B1F" w:rsidRPr="00B7778F">
        <w:t xml:space="preserve"> </w:t>
      </w:r>
      <w:r w:rsidR="00125A65">
        <w:t>de agosto de</w:t>
      </w:r>
      <w:r w:rsidR="003B7B1F" w:rsidRPr="00B7778F">
        <w:t xml:space="preserve"> 2013</w:t>
      </w:r>
      <w:r w:rsidR="003B7B1F">
        <w:t xml:space="preserve"> </w:t>
      </w:r>
      <w:r w:rsidRPr="007F7E09">
        <w:t xml:space="preserve">a las </w:t>
      </w:r>
      <w:r w:rsidR="00B7778F">
        <w:t>12</w:t>
      </w:r>
      <w:r w:rsidR="001A3251" w:rsidRPr="007F7E09">
        <w:t>:00</w:t>
      </w:r>
      <w:r w:rsidRPr="007F7E09">
        <w:t xml:space="preserve"> hrs., en </w:t>
      </w:r>
      <w:r w:rsidR="00EB1D57" w:rsidRPr="007F7E09">
        <w:t>avenida 5 de Febrero N</w:t>
      </w:r>
      <w:r w:rsidR="003B7B1F">
        <w:t>o</w:t>
      </w:r>
      <w:r w:rsidR="00EB1D57" w:rsidRPr="007F7E09">
        <w:t xml:space="preserve"> 102 col </w:t>
      </w:r>
      <w:r w:rsidR="003B7B1F">
        <w:t>Centro</w:t>
      </w:r>
      <w:r w:rsidR="00EB1D57" w:rsidRPr="007F7E09">
        <w:t>,</w:t>
      </w:r>
      <w:r w:rsidR="004C3ED3" w:rsidRPr="007F7E09">
        <w:t xml:space="preserve"> Querétaro, Querétaro;</w:t>
      </w:r>
      <w:r w:rsidR="00EB1D57" w:rsidRPr="007F7E09">
        <w:t xml:space="preserve"> en </w:t>
      </w:r>
      <w:r w:rsidR="001A3251" w:rsidRPr="007F7E09">
        <w:t xml:space="preserve">aula </w:t>
      </w:r>
      <w:r w:rsidR="00B7778F">
        <w:t xml:space="preserve">planta baja </w:t>
      </w:r>
      <w:r w:rsidR="001A3251" w:rsidRPr="007F7E09">
        <w:t>de biblioteca del Hospital General Regional N</w:t>
      </w:r>
      <w:r w:rsidR="003B7B1F">
        <w:t>o</w:t>
      </w:r>
      <w:r w:rsidR="001A3251" w:rsidRPr="007F7E09">
        <w:t xml:space="preserve"> 1</w:t>
      </w:r>
      <w:r w:rsidRPr="007F7E09">
        <w:t>.</w:t>
      </w:r>
    </w:p>
    <w:p w:rsidR="003C749F" w:rsidRPr="007F7E09" w:rsidRDefault="003C749F" w:rsidP="0050752B">
      <w:pPr>
        <w:spacing w:before="120"/>
        <w:ind w:left="851"/>
      </w:pPr>
      <w:r w:rsidRPr="007F7E09">
        <w:t xml:space="preserve">Las personas que soliciten aclaraciones a los aspectos contenidos en la convocatoria, deberán presentar un escrito, en el que expresen su interés en </w:t>
      </w:r>
      <w:r w:rsidRPr="007F7E09">
        <w:lastRenderedPageBreak/>
        <w:t>participar en la licitación (</w:t>
      </w:r>
      <w:r w:rsidR="006F665B" w:rsidRPr="007F7E09">
        <w:t>Formato</w:t>
      </w:r>
      <w:r w:rsidR="00646E2B" w:rsidRPr="007F7E09">
        <w:t> </w:t>
      </w:r>
      <w:r w:rsidR="006F665B" w:rsidRPr="007F7E09">
        <w:t>“</w:t>
      </w:r>
      <w:r w:rsidRPr="007F7E09">
        <w:t>A</w:t>
      </w:r>
      <w:r w:rsidR="006F665B" w:rsidRPr="007F7E09">
        <w:t>”</w:t>
      </w:r>
      <w:r w:rsidRPr="007F7E09">
        <w:t>), por sí o en representación de un tercero, manifestando en todos los casos los datos generales del interesado y, en su caso, del representante.</w:t>
      </w:r>
    </w:p>
    <w:p w:rsidR="003C749F" w:rsidRPr="007F7E09" w:rsidRDefault="005037B8" w:rsidP="0050752B">
      <w:pPr>
        <w:spacing w:before="120"/>
        <w:ind w:left="851"/>
      </w:pPr>
      <w:r w:rsidRPr="007F7E09">
        <w:t>Las solicitudes de aclaracio</w:t>
      </w:r>
      <w:r w:rsidR="003C749F" w:rsidRPr="007F7E09">
        <w:t>n</w:t>
      </w:r>
      <w:r w:rsidRPr="007F7E09">
        <w:t>es</w:t>
      </w:r>
      <w:r w:rsidR="003C749F" w:rsidRPr="007F7E09">
        <w:t xml:space="preserve"> </w:t>
      </w:r>
      <w:r w:rsidR="003B7B1F">
        <w:t>deberán</w:t>
      </w:r>
      <w:r w:rsidR="003C749F" w:rsidRPr="007F7E09">
        <w:t xml:space="preserve"> entregarse personalmente en </w:t>
      </w:r>
      <w:smartTag w:uri="urn:schemas-microsoft-com:office:smarttags" w:element="PersonName">
        <w:smartTagPr>
          <w:attr w:name="ProductID" w:val="la Junta"/>
        </w:smartTagPr>
        <w:r w:rsidR="003C749F" w:rsidRPr="007F7E09">
          <w:t>la Junta</w:t>
        </w:r>
      </w:smartTag>
      <w:r w:rsidR="003B7B1F">
        <w:t xml:space="preserve"> de Aclaraciones</w:t>
      </w:r>
      <w:r w:rsidR="003C749F" w:rsidRPr="007F7E09">
        <w:t xml:space="preserve">. </w:t>
      </w:r>
    </w:p>
    <w:p w:rsidR="003C749F" w:rsidRPr="007F7E09" w:rsidRDefault="003C749F" w:rsidP="00765E52">
      <w:pPr>
        <w:spacing w:before="120"/>
        <w:ind w:left="851"/>
      </w:pPr>
      <w:r w:rsidRPr="007F7E09">
        <w:t>Las personas que manifiesten su interés en participar en la licitación pública mediante el escrito correspondiente, serán consideradas licitantes y tendrán derecho a formular solicitudes de aclaración, dudas o cuestionamientos en relación con la presente convocatoria.</w:t>
      </w:r>
    </w:p>
    <w:p w:rsidR="003C749F" w:rsidRPr="007F7E09" w:rsidRDefault="003C749F" w:rsidP="00765E52">
      <w:pPr>
        <w:spacing w:before="120"/>
        <w:ind w:left="851"/>
      </w:pPr>
      <w:r w:rsidRPr="007F7E09">
        <w:t>El escrito a que se refiere el párrafo anterior deberá contener los datos y requisitos indicados en la fracción VI del artículo 61 del Reglamento, cuyo formato se integra a la convocatoria.</w:t>
      </w:r>
    </w:p>
    <w:p w:rsidR="00756957" w:rsidRPr="007F7E09" w:rsidRDefault="00756957" w:rsidP="00756957">
      <w:pPr>
        <w:spacing w:before="120"/>
        <w:ind w:left="851"/>
      </w:pPr>
      <w:r w:rsidRPr="007F7E09">
        <w:t>Si el escrito señalado en este numeral no se presenta, se permitirá el acceso a la junta de aclaraciones a la persona que lo solicite en calidad de observador, bajo la condición de registrar su asistencia y abstenerse de intervenir en cualquier forma en la misma.</w:t>
      </w:r>
    </w:p>
    <w:p w:rsidR="003C749F" w:rsidRPr="007F7E09" w:rsidRDefault="003C749F" w:rsidP="0050752B">
      <w:pPr>
        <w:spacing w:before="120"/>
        <w:ind w:left="851"/>
      </w:pPr>
      <w:r w:rsidRPr="007F7E09">
        <w:t xml:space="preserve">La asistencia a </w:t>
      </w:r>
      <w:smartTag w:uri="urn:schemas-microsoft-com:office:smarttags" w:element="PersonName">
        <w:smartTagPr>
          <w:attr w:name="ProductID" w:val="la Junta"/>
        </w:smartTagPr>
        <w:r w:rsidRPr="007F7E09">
          <w:t>la Junta</w:t>
        </w:r>
      </w:smartTag>
      <w:r w:rsidRPr="007F7E09">
        <w:t xml:space="preserve"> de Aclaraciones es optativa para los licitantes.</w:t>
      </w:r>
    </w:p>
    <w:p w:rsidR="00756957" w:rsidRPr="007F7E09" w:rsidRDefault="00756957" w:rsidP="0050752B">
      <w:pPr>
        <w:spacing w:before="120"/>
        <w:ind w:left="851"/>
      </w:pPr>
      <w:r w:rsidRPr="007F7E09">
        <w:t xml:space="preserve">Las solicitudes de aclaración deberán plantearse de manera concisa y estar directamente relacionadas con los puntos contenidos en la convocatoria, indicando el numeral o punto específico con el cual se relaciona la pregunta o aspecto que se solicita aclarar. Pudiendo desecharse por el </w:t>
      </w:r>
      <w:r w:rsidR="00ED1173">
        <w:t xml:space="preserve">Departamento de Conservación y Servicios Generales </w:t>
      </w:r>
      <w:r w:rsidRPr="007F7E09">
        <w:t>las que no se presenten con las características y condiciones establecidas.</w:t>
      </w:r>
    </w:p>
    <w:p w:rsidR="001562A4" w:rsidRPr="007F7E09" w:rsidRDefault="001562A4" w:rsidP="001562A4">
      <w:pPr>
        <w:spacing w:before="120"/>
        <w:ind w:left="851"/>
      </w:pPr>
      <w:r w:rsidRPr="007F7E09">
        <w:t xml:space="preserve">Para efectos de plantear la duda o aclaración a los requisitos y condiciones establecidos en la presente convocatoria, el licitante deberá utilizar el </w:t>
      </w:r>
      <w:r w:rsidR="00602DA3" w:rsidRPr="007F7E09">
        <w:t>(F</w:t>
      </w:r>
      <w:r w:rsidRPr="007F7E09">
        <w:t>ormato</w:t>
      </w:r>
      <w:r w:rsidR="00602DA3" w:rsidRPr="007F7E09">
        <w:t> </w:t>
      </w:r>
      <w:r w:rsidRPr="007F7E09">
        <w:t>“</w:t>
      </w:r>
      <w:r w:rsidR="00602DA3" w:rsidRPr="007F7E09">
        <w:t>B</w:t>
      </w:r>
      <w:r w:rsidRPr="007F7E09">
        <w:t>”</w:t>
      </w:r>
      <w:r w:rsidR="00602DA3" w:rsidRPr="007F7E09">
        <w:t>)</w:t>
      </w:r>
      <w:r w:rsidRPr="007F7E09">
        <w:t>.</w:t>
      </w:r>
    </w:p>
    <w:p w:rsidR="003C749F" w:rsidRPr="007F7E09" w:rsidRDefault="003C749F" w:rsidP="0050752B">
      <w:pPr>
        <w:spacing w:before="120"/>
        <w:ind w:left="851"/>
      </w:pPr>
      <w:r w:rsidRPr="007F7E09">
        <w:t xml:space="preserve">El </w:t>
      </w:r>
      <w:r w:rsidR="00ED1173">
        <w:t xml:space="preserve">Departamento de Conservación y Servicios Generales </w:t>
      </w:r>
      <w:r w:rsidRPr="007F7E09">
        <w:t xml:space="preserve">recibirá por escrito las dudas o aclaraciones solicitadas, procediendo el servidor </w:t>
      </w:r>
      <w:r w:rsidR="005037B8" w:rsidRPr="007F7E09">
        <w:t xml:space="preserve">público </w:t>
      </w:r>
      <w:r w:rsidRPr="007F7E09">
        <w:t>que preside el acto</w:t>
      </w:r>
      <w:r w:rsidR="002D0C3F" w:rsidRPr="007F7E09">
        <w:t>,</w:t>
      </w:r>
      <w:r w:rsidRPr="007F7E09">
        <w:t xml:space="preserve"> con la asistencia del </w:t>
      </w:r>
      <w:r w:rsidR="0020592C" w:rsidRPr="007F7E09">
        <w:t>Departamento de Conservación y Servicios Generales</w:t>
      </w:r>
      <w:r w:rsidR="002D0C3F" w:rsidRPr="007F7E09">
        <w:t xml:space="preserve">, a responder éstas, </w:t>
      </w:r>
      <w:r w:rsidRPr="007F7E09">
        <w:t>p</w:t>
      </w:r>
      <w:r w:rsidR="002D0C3F" w:rsidRPr="007F7E09">
        <w:t>udiendo</w:t>
      </w:r>
      <w:r w:rsidRPr="007F7E09">
        <w:t xml:space="preserve"> suspender la sesión</w:t>
      </w:r>
      <w:r w:rsidR="00E52A71" w:rsidRPr="007F7E09">
        <w:t xml:space="preserve"> en el acto mismo</w:t>
      </w:r>
      <w:r w:rsidR="00F80B02" w:rsidRPr="007F7E09">
        <w:t>,</w:t>
      </w:r>
      <w:r w:rsidRPr="007F7E09">
        <w:t xml:space="preserve"> en razón de la complejidad y el número de solicitudes recibidas</w:t>
      </w:r>
      <w:r w:rsidR="00ED1173">
        <w:t>,</w:t>
      </w:r>
      <w:r w:rsidRPr="007F7E09">
        <w:t xml:space="preserve"> o</w:t>
      </w:r>
      <w:r w:rsidR="002D0C3F" w:rsidRPr="007F7E09">
        <w:t xml:space="preserve"> considerando </w:t>
      </w:r>
      <w:r w:rsidRPr="007F7E09">
        <w:t>el tiempo que se emplearía en darse contestación</w:t>
      </w:r>
      <w:r w:rsidR="00F80B02" w:rsidRPr="007F7E09">
        <w:t>,</w:t>
      </w:r>
      <w:r w:rsidRPr="007F7E09">
        <w:t xml:space="preserve"> informándole a los licitantes la hora y</w:t>
      </w:r>
      <w:r w:rsidR="00F80B02" w:rsidRPr="007F7E09">
        <w:t>,</w:t>
      </w:r>
      <w:r w:rsidRPr="007F7E09">
        <w:t xml:space="preserve"> en su caso, fecha o lugar en el que se continuar</w:t>
      </w:r>
      <w:r w:rsidR="001562A4" w:rsidRPr="007F7E09">
        <w:t>á</w:t>
      </w:r>
      <w:r w:rsidRPr="007F7E09">
        <w:t xml:space="preserve"> con la junta de aclaraciones</w:t>
      </w:r>
      <w:r w:rsidR="00F80B02" w:rsidRPr="007F7E09">
        <w:t xml:space="preserve">, lo que se hará constar en el acta </w:t>
      </w:r>
      <w:r w:rsidR="00414109" w:rsidRPr="007F7E09">
        <w:t>correspondiente</w:t>
      </w:r>
      <w:r w:rsidRPr="007F7E09">
        <w:t>.</w:t>
      </w:r>
    </w:p>
    <w:p w:rsidR="003C749F" w:rsidRPr="003A36C2" w:rsidRDefault="003C749F" w:rsidP="0050752B">
      <w:pPr>
        <w:spacing w:before="120"/>
        <w:ind w:left="851"/>
      </w:pPr>
      <w:r w:rsidRPr="007F7E09">
        <w:t xml:space="preserve">Concluido </w:t>
      </w:r>
      <w:r w:rsidR="00414109" w:rsidRPr="007F7E09">
        <w:t>cada</w:t>
      </w:r>
      <w:r w:rsidRPr="007F7E09">
        <w:t xml:space="preserve"> evento, se levantará el acta correspondiente que deberá ser firmada por los licitantes que hubieran asistido, sin que la falta de firma de alguno de ellos reste validez o efectos a las mismas, se podrá entregar </w:t>
      </w:r>
      <w:r w:rsidR="0083649B" w:rsidRPr="007F7E09">
        <w:t xml:space="preserve">una </w:t>
      </w:r>
      <w:r w:rsidRPr="007F7E09">
        <w:t>copia del acta a los asistentes que intervengan, incluyendo los cuestionarios que contengan las preguntas formuladas y, en su caso, las respuestas respectivas.</w:t>
      </w:r>
    </w:p>
    <w:p w:rsidR="003C749F" w:rsidRPr="003A36C2" w:rsidRDefault="003C749F" w:rsidP="0050752B">
      <w:pPr>
        <w:spacing w:before="120"/>
        <w:ind w:left="851"/>
      </w:pPr>
      <w:r w:rsidRPr="003A36C2">
        <w:t xml:space="preserve">Las solicitudes de aclaración que sean recibidas por escrito con posterioridad a la última junta de aclaraciones, no serán contestadas por el </w:t>
      </w:r>
      <w:r w:rsidR="00ED1173">
        <w:t>D</w:t>
      </w:r>
      <w:r w:rsidR="00EF7F90" w:rsidRPr="007F7E09">
        <w:t xml:space="preserve">epartamento de </w:t>
      </w:r>
      <w:r w:rsidR="00ED1173">
        <w:t>C</w:t>
      </w:r>
      <w:r w:rsidR="00EF7F90" w:rsidRPr="007F7E09">
        <w:t xml:space="preserve">onservación y </w:t>
      </w:r>
      <w:r w:rsidR="00ED1173">
        <w:t>S</w:t>
      </w:r>
      <w:r w:rsidR="00EF7F90" w:rsidRPr="007F7E09">
        <w:t xml:space="preserve">ervicios </w:t>
      </w:r>
      <w:r w:rsidR="00ED1173">
        <w:t>G</w:t>
      </w:r>
      <w:r w:rsidR="00EF7F90" w:rsidRPr="007F7E09">
        <w:t>enerales</w:t>
      </w:r>
      <w:r w:rsidRPr="003A36C2">
        <w:t>, por resultar extemporáneas.</w:t>
      </w:r>
    </w:p>
    <w:p w:rsidR="003C749F" w:rsidRPr="00EF7F90" w:rsidRDefault="003C749F" w:rsidP="00EF7F90">
      <w:pPr>
        <w:spacing w:before="120"/>
        <w:ind w:left="851"/>
        <w:rPr>
          <w:rFonts w:ascii="Helvetica" w:hAnsi="Helvetica"/>
        </w:rPr>
      </w:pPr>
      <w:r w:rsidRPr="003A36C2">
        <w:lastRenderedPageBreak/>
        <w:t xml:space="preserve">El </w:t>
      </w:r>
      <w:r w:rsidR="00ED1173">
        <w:t xml:space="preserve">Departamento de Conservación y Servicios Generales </w:t>
      </w:r>
      <w:r w:rsidRPr="003A36C2">
        <w:t xml:space="preserve">fijará un ejemplar del acta correspondiente en la oficina de </w:t>
      </w:r>
      <w:r w:rsidR="00ED1173">
        <w:t xml:space="preserve">Departamento de Conservación y Servicios Generales </w:t>
      </w:r>
      <w:r w:rsidRPr="003A36C2">
        <w:t xml:space="preserve">ubicada en </w:t>
      </w:r>
      <w:r w:rsidR="00EF7F90" w:rsidRPr="007F7E09">
        <w:t>Av. De Febrero N</w:t>
      </w:r>
      <w:r w:rsidR="00ED1173">
        <w:t>o</w:t>
      </w:r>
      <w:r w:rsidR="00EF7F90" w:rsidRPr="007F7E09">
        <w:t xml:space="preserve"> 102 col </w:t>
      </w:r>
      <w:r w:rsidR="00ED1173">
        <w:t>Centro</w:t>
      </w:r>
      <w:r w:rsidR="00EF7F90" w:rsidRPr="007F7E09">
        <w:t>, Querétaro</w:t>
      </w:r>
      <w:r w:rsidR="00697B35" w:rsidRPr="007F7E09">
        <w:t>,</w:t>
      </w:r>
      <w:r w:rsidR="00EF7F90" w:rsidRPr="007F7E09">
        <w:t xml:space="preserve"> Querétaro</w:t>
      </w:r>
      <w:r w:rsidRPr="003A36C2">
        <w:t xml:space="preserve">, por un término no menor a cinco días hábiles, y a través </w:t>
      </w:r>
      <w:r w:rsidR="00550D46" w:rsidRPr="003A36C2">
        <w:t xml:space="preserve">de Internet en </w:t>
      </w:r>
      <w:r w:rsidRPr="003A36C2">
        <w:t xml:space="preserve">el portal “IMSS va a comprar-IMSS compró” en un plazo no mayor a dos días hábiles siguientes al que se hubiera realizado la junta y en CompraNet, el mismo día en que </w:t>
      </w:r>
      <w:r w:rsidR="003910D8" w:rsidRPr="003A36C2">
        <w:t xml:space="preserve">se </w:t>
      </w:r>
      <w:r w:rsidRPr="003A36C2">
        <w:t>haya realizado.</w:t>
      </w:r>
    </w:p>
    <w:p w:rsidR="003C749F" w:rsidRPr="003A36C2" w:rsidRDefault="003C749F" w:rsidP="0050752B">
      <w:pPr>
        <w:spacing w:before="120"/>
        <w:ind w:left="851"/>
      </w:pPr>
      <w:r w:rsidRPr="003A36C2">
        <w:t xml:space="preserve">En el Acta de la última Junta de Aclaraciones, se asentará tal circunstancia y no se aceptarán más solicitudes de aclaraciones con fundamento en el artículo 35, último párrafo, de </w:t>
      </w:r>
      <w:smartTag w:uri="urn:schemas-microsoft-com:office:smarttags" w:element="PersonName">
        <w:smartTagPr>
          <w:attr w:name="ProductID" w:val="la Ley."/>
        </w:smartTagPr>
        <w:r w:rsidRPr="003A36C2">
          <w:t>la Ley.</w:t>
        </w:r>
      </w:smartTag>
    </w:p>
    <w:p w:rsidR="0055477D" w:rsidRPr="003A36C2" w:rsidRDefault="003C749F" w:rsidP="00D63DD8">
      <w:pPr>
        <w:spacing w:before="120" w:after="120"/>
        <w:ind w:left="851"/>
      </w:pPr>
      <w:r w:rsidRPr="003A36C2">
        <w:t xml:space="preserve">Cualquier modificación a la </w:t>
      </w:r>
      <w:r w:rsidR="00785637" w:rsidRPr="003A36C2">
        <w:t>presente convocatoria</w:t>
      </w:r>
      <w:r w:rsidRPr="003A36C2">
        <w:t xml:space="preserve">, incluyendo las que resulten de las Juntas de Aclaraciones, formará parte de </w:t>
      </w:r>
      <w:r w:rsidR="00785637" w:rsidRPr="003A36C2">
        <w:t>ésta,</w:t>
      </w:r>
      <w:r w:rsidRPr="003A36C2">
        <w:t xml:space="preserve"> deb</w:t>
      </w:r>
      <w:r w:rsidR="00785637" w:rsidRPr="003A36C2">
        <w:t xml:space="preserve">iendo </w:t>
      </w:r>
      <w:r w:rsidRPr="003A36C2">
        <w:t>ser considerada</w:t>
      </w:r>
      <w:r w:rsidR="00785637" w:rsidRPr="003A36C2">
        <w:t>s</w:t>
      </w:r>
      <w:r w:rsidRPr="003A36C2">
        <w:t xml:space="preserve"> por los licitantes en la elaboración de su proposición, siendo responsabilidad de</w:t>
      </w:r>
      <w:r w:rsidR="006906EB" w:rsidRPr="003A36C2">
        <w:t xml:space="preserve"> ést</w:t>
      </w:r>
      <w:r w:rsidR="00785637" w:rsidRPr="003A36C2">
        <w:t>os</w:t>
      </w:r>
      <w:r w:rsidRPr="003A36C2">
        <w:t>, obtenerlas a través de los medios establecidos en la presente convocatoria.</w:t>
      </w:r>
    </w:p>
    <w:p w:rsidR="00FE7713" w:rsidRPr="003A36C2" w:rsidRDefault="00FE7713" w:rsidP="00891FE4">
      <w:pPr>
        <w:pStyle w:val="TDC1"/>
        <w:numPr>
          <w:ilvl w:val="0"/>
          <w:numId w:val="12"/>
        </w:numPr>
        <w:tabs>
          <w:tab w:val="clear" w:pos="12049"/>
          <w:tab w:val="clear" w:pos="21828"/>
          <w:tab w:val="num" w:pos="-7655"/>
        </w:tabs>
        <w:spacing w:before="240" w:after="240"/>
        <w:ind w:left="284" w:right="0" w:hanging="284"/>
        <w:rPr>
          <w:b/>
          <w:spacing w:val="0"/>
        </w:rPr>
      </w:pPr>
      <w:r w:rsidRPr="003A36C2">
        <w:rPr>
          <w:b/>
          <w:spacing w:val="0"/>
        </w:rPr>
        <w:t xml:space="preserve">INFORMACIÓN PARA </w:t>
      </w:r>
      <w:r w:rsidR="00550D46" w:rsidRPr="003A36C2">
        <w:rPr>
          <w:b/>
          <w:spacing w:val="0"/>
        </w:rPr>
        <w:t xml:space="preserve">ELABORAR </w:t>
      </w:r>
      <w:smartTag w:uri="urn:schemas-microsoft-com:office:smarttags" w:element="PersonName">
        <w:smartTagPr>
          <w:attr w:name="ProductID" w:val="LA PROPOSICIÓN."/>
        </w:smartTagPr>
        <w:r w:rsidR="00550D46" w:rsidRPr="003A36C2">
          <w:rPr>
            <w:b/>
            <w:spacing w:val="0"/>
          </w:rPr>
          <w:t>LA PROPOSICIÓN</w:t>
        </w:r>
        <w:r w:rsidRPr="003A36C2">
          <w:rPr>
            <w:b/>
            <w:spacing w:val="0"/>
          </w:rPr>
          <w:t>.</w:t>
        </w:r>
      </w:smartTag>
    </w:p>
    <w:p w:rsidR="00FE7713" w:rsidRPr="003A36C2" w:rsidRDefault="00FE7713" w:rsidP="00891FE4">
      <w:pPr>
        <w:pStyle w:val="TDC1"/>
        <w:numPr>
          <w:ilvl w:val="1"/>
          <w:numId w:val="12"/>
        </w:numPr>
        <w:tabs>
          <w:tab w:val="clear" w:pos="12049"/>
          <w:tab w:val="clear" w:pos="21828"/>
          <w:tab w:val="num" w:pos="-7655"/>
          <w:tab w:val="left" w:pos="851"/>
        </w:tabs>
        <w:ind w:left="851" w:right="0" w:hanging="567"/>
        <w:rPr>
          <w:b/>
          <w:spacing w:val="0"/>
        </w:rPr>
      </w:pPr>
      <w:r w:rsidRPr="003A36C2">
        <w:rPr>
          <w:b/>
          <w:spacing w:val="0"/>
        </w:rPr>
        <w:t>Origen de los recursos</w:t>
      </w:r>
      <w:r w:rsidR="00D66C46" w:rsidRPr="003A36C2">
        <w:rPr>
          <w:b/>
          <w:spacing w:val="0"/>
        </w:rPr>
        <w:t>.</w:t>
      </w:r>
    </w:p>
    <w:p w:rsidR="00532003" w:rsidRPr="003A36C2" w:rsidRDefault="00532003" w:rsidP="0050752B">
      <w:pPr>
        <w:suppressAutoHyphens w:val="0"/>
        <w:autoSpaceDE/>
        <w:spacing w:before="119"/>
        <w:ind w:left="851"/>
        <w:rPr>
          <w:bCs/>
        </w:rPr>
      </w:pPr>
      <w:r w:rsidRPr="003A36C2">
        <w:rPr>
          <w:bCs/>
        </w:rPr>
        <w:t xml:space="preserve">Para cubrir las erogaciones que se deriven del contrato que se adjudique con motivo de la presente licitación, se cuenta con los recursos necesarios, tal como </w:t>
      </w:r>
      <w:r w:rsidRPr="007F7E09">
        <w:rPr>
          <w:bCs/>
        </w:rPr>
        <w:t xml:space="preserve">se desprende de la autorización emitida por el Consejo Técnico, mediante el </w:t>
      </w:r>
      <w:r w:rsidR="00697B35" w:rsidRPr="00B7778F">
        <w:rPr>
          <w:bCs/>
        </w:rPr>
        <w:t>Dictamen de Disponibilidad Presupuestal Previo No 0000</w:t>
      </w:r>
      <w:r w:rsidR="00ED1173" w:rsidRPr="00B7778F">
        <w:rPr>
          <w:bCs/>
        </w:rPr>
        <w:t xml:space="preserve">333739-2013 </w:t>
      </w:r>
      <w:r w:rsidR="00697B35" w:rsidRPr="00B7778F">
        <w:rPr>
          <w:bCs/>
        </w:rPr>
        <w:t xml:space="preserve">de fecha </w:t>
      </w:r>
      <w:r w:rsidR="00ED1173" w:rsidRPr="00B7778F">
        <w:rPr>
          <w:bCs/>
        </w:rPr>
        <w:t>20 de junio de 2013</w:t>
      </w:r>
      <w:r w:rsidRPr="00B7778F">
        <w:rPr>
          <w:bCs/>
        </w:rPr>
        <w:t>.</w:t>
      </w:r>
    </w:p>
    <w:p w:rsidR="00FE7713" w:rsidRPr="003A36C2" w:rsidRDefault="002228CA" w:rsidP="00891FE4">
      <w:pPr>
        <w:pStyle w:val="TDC1"/>
        <w:numPr>
          <w:ilvl w:val="1"/>
          <w:numId w:val="12"/>
        </w:numPr>
        <w:tabs>
          <w:tab w:val="clear" w:pos="12049"/>
          <w:tab w:val="clear" w:pos="21828"/>
          <w:tab w:val="num" w:pos="-7655"/>
          <w:tab w:val="left" w:pos="851"/>
        </w:tabs>
        <w:ind w:left="851" w:right="0" w:hanging="567"/>
        <w:rPr>
          <w:b/>
          <w:spacing w:val="0"/>
        </w:rPr>
      </w:pPr>
      <w:r w:rsidRPr="003A36C2">
        <w:rPr>
          <w:b/>
          <w:spacing w:val="0"/>
        </w:rPr>
        <w:t>Porcentaje, forma y términos de</w:t>
      </w:r>
      <w:r w:rsidR="00FE7713" w:rsidRPr="003A36C2">
        <w:rPr>
          <w:b/>
          <w:spacing w:val="0"/>
        </w:rPr>
        <w:t>l</w:t>
      </w:r>
      <w:r w:rsidRPr="003A36C2">
        <w:rPr>
          <w:b/>
          <w:spacing w:val="0"/>
        </w:rPr>
        <w:t xml:space="preserve"> a</w:t>
      </w:r>
      <w:r w:rsidR="00FE7713" w:rsidRPr="003A36C2">
        <w:rPr>
          <w:b/>
          <w:spacing w:val="0"/>
        </w:rPr>
        <w:t>nticipo.</w:t>
      </w:r>
    </w:p>
    <w:p w:rsidR="000913C7" w:rsidRPr="003A36C2" w:rsidRDefault="000913C7" w:rsidP="0050752B">
      <w:pPr>
        <w:pStyle w:val="Sangra2detindependiente1"/>
        <w:spacing w:before="120"/>
        <w:ind w:left="851"/>
        <w:rPr>
          <w:b/>
        </w:rPr>
      </w:pPr>
      <w:r w:rsidRPr="003A36C2">
        <w:rPr>
          <w:b/>
        </w:rPr>
        <w:t>Primer supuesto.</w:t>
      </w:r>
    </w:p>
    <w:p w:rsidR="000913C7" w:rsidRPr="003A36C2" w:rsidRDefault="000913C7" w:rsidP="0050752B">
      <w:pPr>
        <w:pStyle w:val="Sangra2detindependiente1"/>
        <w:spacing w:before="120"/>
        <w:ind w:left="851"/>
      </w:pPr>
      <w:r w:rsidRPr="003A36C2">
        <w:t>Para la ejecución de los trabajos objeto del contrato que se derive de la presente licitación, el IMSS no otorgará anticipo.</w:t>
      </w:r>
    </w:p>
    <w:p w:rsidR="00FE7713" w:rsidRPr="003A36C2" w:rsidRDefault="002228CA" w:rsidP="00891FE4">
      <w:pPr>
        <w:pStyle w:val="TDC1"/>
        <w:numPr>
          <w:ilvl w:val="1"/>
          <w:numId w:val="12"/>
        </w:numPr>
        <w:tabs>
          <w:tab w:val="clear" w:pos="12049"/>
          <w:tab w:val="clear" w:pos="21828"/>
          <w:tab w:val="num" w:pos="-7655"/>
          <w:tab w:val="left" w:pos="851"/>
        </w:tabs>
        <w:spacing w:after="0"/>
        <w:ind w:left="851" w:right="0" w:hanging="567"/>
        <w:rPr>
          <w:b/>
          <w:bCs/>
          <w:spacing w:val="0"/>
        </w:rPr>
      </w:pPr>
      <w:r w:rsidRPr="003A36C2">
        <w:rPr>
          <w:b/>
          <w:spacing w:val="0"/>
        </w:rPr>
        <w:t>Idioma</w:t>
      </w:r>
      <w:r w:rsidRPr="003A36C2">
        <w:rPr>
          <w:b/>
          <w:bCs/>
          <w:spacing w:val="0"/>
        </w:rPr>
        <w:t xml:space="preserve"> y moneda</w:t>
      </w:r>
      <w:r w:rsidR="00FE7713" w:rsidRPr="003A36C2">
        <w:rPr>
          <w:b/>
          <w:bCs/>
          <w:spacing w:val="0"/>
        </w:rPr>
        <w:t>.</w:t>
      </w:r>
    </w:p>
    <w:p w:rsidR="00FE7713" w:rsidRPr="003A36C2" w:rsidRDefault="00FE7713" w:rsidP="00D63DD8">
      <w:pPr>
        <w:pStyle w:val="Sangra2detindependiente1"/>
        <w:spacing w:before="120"/>
        <w:ind w:left="851"/>
      </w:pPr>
      <w:r w:rsidRPr="003A36C2">
        <w:t>La proposición deberá presentarse exclusivamente</w:t>
      </w:r>
      <w:r w:rsidR="002228CA" w:rsidRPr="003A36C2">
        <w:t xml:space="preserve"> en idioma español y las cantidades expresadas</w:t>
      </w:r>
      <w:r w:rsidRPr="003A36C2">
        <w:t xml:space="preserve"> en pesos mexicanos.</w:t>
      </w:r>
    </w:p>
    <w:p w:rsidR="00FE7713" w:rsidRPr="003A36C2" w:rsidRDefault="00FE7713" w:rsidP="00891FE4">
      <w:pPr>
        <w:pStyle w:val="TDC1"/>
        <w:numPr>
          <w:ilvl w:val="1"/>
          <w:numId w:val="12"/>
        </w:numPr>
        <w:tabs>
          <w:tab w:val="clear" w:pos="12049"/>
          <w:tab w:val="clear" w:pos="21828"/>
          <w:tab w:val="num" w:pos="-7655"/>
          <w:tab w:val="left" w:pos="851"/>
        </w:tabs>
        <w:spacing w:after="0"/>
        <w:ind w:left="851" w:right="0" w:hanging="567"/>
        <w:rPr>
          <w:b/>
          <w:bCs/>
          <w:spacing w:val="0"/>
        </w:rPr>
      </w:pPr>
      <w:r w:rsidRPr="003A36C2">
        <w:rPr>
          <w:b/>
          <w:spacing w:val="0"/>
        </w:rPr>
        <w:t>Condiciones</w:t>
      </w:r>
      <w:r w:rsidRPr="003A36C2">
        <w:rPr>
          <w:b/>
          <w:bCs/>
          <w:spacing w:val="0"/>
        </w:rPr>
        <w:t xml:space="preserve"> de pago.</w:t>
      </w:r>
    </w:p>
    <w:p w:rsidR="00E26698" w:rsidRPr="003A36C2" w:rsidRDefault="00677B1C" w:rsidP="00E26698">
      <w:pPr>
        <w:pStyle w:val="Sangra2detindependiente1"/>
        <w:spacing w:before="120"/>
        <w:ind w:left="851"/>
        <w:rPr>
          <w:lang w:val="es-ES"/>
        </w:rPr>
      </w:pPr>
      <w:r w:rsidRPr="003A36C2">
        <w:t xml:space="preserve">La condición de pago que se estipulará en el contrato que se derive de la presente licitación, será </w:t>
      </w:r>
      <w:r w:rsidR="000C4004" w:rsidRPr="003A36C2">
        <w:t>sobre</w:t>
      </w:r>
      <w:r w:rsidR="00E26698" w:rsidRPr="003A36C2">
        <w:t xml:space="preserve"> la base de precios unitarios</w:t>
      </w:r>
      <w:r w:rsidRPr="003A36C2">
        <w:t xml:space="preserve">, </w:t>
      </w:r>
      <w:r w:rsidR="00E26698" w:rsidRPr="003A36C2">
        <w:rPr>
          <w:lang w:val="es-ES"/>
        </w:rPr>
        <w:t>en cuyo caso el importe de la remuneración o pago total que deba cubrirse al contratista se hará por unidad de concepto de trabajo terminado.</w:t>
      </w:r>
    </w:p>
    <w:p w:rsidR="00FE7713" w:rsidRPr="003A36C2" w:rsidRDefault="00FE7713" w:rsidP="00891FE4">
      <w:pPr>
        <w:pStyle w:val="TDC1"/>
        <w:numPr>
          <w:ilvl w:val="1"/>
          <w:numId w:val="12"/>
        </w:numPr>
        <w:tabs>
          <w:tab w:val="clear" w:pos="12049"/>
          <w:tab w:val="clear" w:pos="21828"/>
          <w:tab w:val="num" w:pos="-7655"/>
          <w:tab w:val="left" w:pos="851"/>
        </w:tabs>
        <w:ind w:left="851" w:right="0" w:hanging="567"/>
        <w:rPr>
          <w:b/>
          <w:spacing w:val="0"/>
        </w:rPr>
      </w:pPr>
      <w:r w:rsidRPr="003A36C2">
        <w:rPr>
          <w:b/>
          <w:spacing w:val="0"/>
        </w:rPr>
        <w:t>No negociación.</w:t>
      </w:r>
    </w:p>
    <w:p w:rsidR="005D15BF" w:rsidRPr="003A36C2" w:rsidRDefault="00FE7713" w:rsidP="00D65996">
      <w:pPr>
        <w:pStyle w:val="Sangradetextonormal"/>
        <w:spacing w:before="120"/>
        <w:ind w:left="851"/>
      </w:pPr>
      <w:r w:rsidRPr="003A36C2">
        <w:t>Las condiciones contenidas en la convocatoria y en las proposiciones presentadas por los licitantes no podrán ser negociadas</w:t>
      </w:r>
      <w:r w:rsidR="005D15BF" w:rsidRPr="003A36C2">
        <w:t>.</w:t>
      </w:r>
    </w:p>
    <w:p w:rsidR="00FE7713" w:rsidRPr="003A36C2" w:rsidRDefault="00186C27" w:rsidP="00D65996">
      <w:pPr>
        <w:pStyle w:val="Sangradetextonormal"/>
        <w:spacing w:before="120"/>
        <w:ind w:left="851"/>
      </w:pPr>
      <w:r w:rsidRPr="003A36C2">
        <w:t>Sin perjuicio de lo anterior, d</w:t>
      </w:r>
      <w:r w:rsidR="00582D47" w:rsidRPr="003A36C2">
        <w:t xml:space="preserve">e conformidad con lo dispuesto por los artículos 38, </w:t>
      </w:r>
      <w:r w:rsidR="00031869" w:rsidRPr="003A36C2">
        <w:t xml:space="preserve">párrafo cuarto </w:t>
      </w:r>
      <w:r w:rsidR="00582D47" w:rsidRPr="003A36C2">
        <w:t xml:space="preserve">de </w:t>
      </w:r>
      <w:smartTag w:uri="urn:schemas-microsoft-com:office:smarttags" w:element="PersonName">
        <w:smartTagPr>
          <w:attr w:name="ProductID" w:val="la Ley"/>
        </w:smartTagPr>
        <w:r w:rsidR="00582D47" w:rsidRPr="003A36C2">
          <w:t>la Ley</w:t>
        </w:r>
      </w:smartTag>
      <w:r w:rsidR="00582D47" w:rsidRPr="003A36C2">
        <w:t xml:space="preserve"> y 66, del Reglamento, </w:t>
      </w:r>
      <w:r w:rsidRPr="003A36C2">
        <w:t>e</w:t>
      </w:r>
      <w:r w:rsidR="005D15BF" w:rsidRPr="003A36C2">
        <w:t>l IMSS</w:t>
      </w:r>
      <w:r w:rsidR="00FE7713" w:rsidRPr="003A36C2">
        <w:t xml:space="preserve"> p</w:t>
      </w:r>
      <w:r w:rsidR="005D15BF" w:rsidRPr="003A36C2">
        <w:t>odrá</w:t>
      </w:r>
      <w:r w:rsidR="00FE7713" w:rsidRPr="003A36C2">
        <w:t xml:space="preserve"> solicitar al licitante </w:t>
      </w:r>
      <w:r w:rsidR="00FE7713" w:rsidRPr="003A36C2">
        <w:lastRenderedPageBreak/>
        <w:t>aclaraciones o información adicional</w:t>
      </w:r>
      <w:r w:rsidR="005D15BF" w:rsidRPr="003A36C2">
        <w:t xml:space="preserve">, para realizar la correcta evaluación de la proposición de que se trate, </w:t>
      </w:r>
      <w:r w:rsidR="003C0EE8" w:rsidRPr="003A36C2">
        <w:t xml:space="preserve">mediante escrito dirigido al licitante, el cual se </w:t>
      </w:r>
      <w:r w:rsidR="003C0EE8" w:rsidRPr="007F7E09">
        <w:t xml:space="preserve">notificará en el domicilio que éste haya señalado o bien, a través de </w:t>
      </w:r>
      <w:r w:rsidR="0020592C" w:rsidRPr="00850842">
        <w:t>la pagina “IMSS va a comprar-IMSS compró</w:t>
      </w:r>
      <w:r w:rsidR="003C0EE8" w:rsidRPr="007F7E09">
        <w:t>, caso en el que se enviará un aviso al licitante en la dirección de correo electrónico que haya proporcionado en su proposición, informándole que existe un requerimiento en CompraNet.</w:t>
      </w:r>
    </w:p>
    <w:p w:rsidR="00FE7713" w:rsidRPr="00850842" w:rsidRDefault="00FE7713" w:rsidP="00891FE4">
      <w:pPr>
        <w:pStyle w:val="TDC1"/>
        <w:numPr>
          <w:ilvl w:val="1"/>
          <w:numId w:val="12"/>
        </w:numPr>
        <w:tabs>
          <w:tab w:val="clear" w:pos="12049"/>
          <w:tab w:val="clear" w:pos="21828"/>
          <w:tab w:val="num" w:pos="-7655"/>
          <w:tab w:val="left" w:pos="851"/>
        </w:tabs>
        <w:ind w:left="851" w:right="0" w:hanging="567"/>
        <w:rPr>
          <w:spacing w:val="0"/>
          <w:lang w:eastAsia="ar-SA"/>
        </w:rPr>
      </w:pPr>
      <w:r w:rsidRPr="00850842">
        <w:rPr>
          <w:spacing w:val="0"/>
          <w:lang w:eastAsia="ar-SA"/>
        </w:rPr>
        <w:t>Información específica sobre las partes de los trabajos que se podrán subcontratar.</w:t>
      </w:r>
    </w:p>
    <w:p w:rsidR="003936F5" w:rsidRDefault="00FE7713" w:rsidP="0020592C">
      <w:pPr>
        <w:pStyle w:val="Sangradetextonormal"/>
        <w:spacing w:before="120"/>
        <w:ind w:left="851"/>
      </w:pPr>
      <w:r w:rsidRPr="003A36C2">
        <w:t xml:space="preserve">Para la ejecución de la obra objeto de la presente licitación, el </w:t>
      </w:r>
      <w:r w:rsidR="00ED1173">
        <w:t xml:space="preserve">Departamento de Conservación y Servicios Generales </w:t>
      </w:r>
      <w:r w:rsidR="0020592C">
        <w:t xml:space="preserve">no </w:t>
      </w:r>
      <w:r w:rsidRPr="003A36C2">
        <w:t>autoriza subc</w:t>
      </w:r>
      <w:r w:rsidR="0020592C">
        <w:t>ontratar los trabajos correspondientes.</w:t>
      </w:r>
    </w:p>
    <w:p w:rsidR="00FE7713" w:rsidRPr="00850842" w:rsidRDefault="00FE7713" w:rsidP="00891FE4">
      <w:pPr>
        <w:pStyle w:val="TDC1"/>
        <w:numPr>
          <w:ilvl w:val="1"/>
          <w:numId w:val="12"/>
        </w:numPr>
        <w:tabs>
          <w:tab w:val="clear" w:pos="12049"/>
          <w:tab w:val="clear" w:pos="21828"/>
          <w:tab w:val="num" w:pos="-7655"/>
          <w:tab w:val="left" w:pos="851"/>
        </w:tabs>
        <w:ind w:left="851" w:right="0" w:hanging="567"/>
        <w:rPr>
          <w:b/>
          <w:spacing w:val="0"/>
        </w:rPr>
      </w:pPr>
      <w:r w:rsidRPr="003A36C2">
        <w:rPr>
          <w:b/>
          <w:spacing w:val="0"/>
        </w:rPr>
        <w:t xml:space="preserve">Documentos que el </w:t>
      </w:r>
      <w:r w:rsidR="00ED1173">
        <w:rPr>
          <w:b/>
        </w:rPr>
        <w:t xml:space="preserve">Departamento de Conservación y Servicios Generales </w:t>
      </w:r>
      <w:r w:rsidRPr="00850842">
        <w:rPr>
          <w:b/>
          <w:spacing w:val="0"/>
        </w:rPr>
        <w:t>proporcionará al licitante para preparar su proposición.</w:t>
      </w:r>
    </w:p>
    <w:p w:rsidR="00C56719" w:rsidRPr="003A36C2" w:rsidRDefault="008869FA" w:rsidP="00891FE4">
      <w:pPr>
        <w:numPr>
          <w:ilvl w:val="0"/>
          <w:numId w:val="4"/>
        </w:numPr>
        <w:tabs>
          <w:tab w:val="clear" w:pos="0"/>
        </w:tabs>
        <w:spacing w:before="120"/>
        <w:ind w:left="1260" w:hanging="409"/>
      </w:pPr>
      <w:r w:rsidRPr="00850842">
        <w:rPr>
          <w:lang w:val="es-ES"/>
        </w:rPr>
        <w:t>Catálogo de conceptos</w:t>
      </w:r>
      <w:r w:rsidR="006D22B1" w:rsidRPr="003A36C2">
        <w:t>, conteniendo descripción, unidades de medición, cantidades de trabajo, para integrar los precios unitarios con número y letra e importes por partida</w:t>
      </w:r>
      <w:r w:rsidR="00C56719" w:rsidRPr="003A36C2">
        <w:t>s</w:t>
      </w:r>
      <w:r w:rsidR="006D22B1" w:rsidRPr="003A36C2">
        <w:t xml:space="preserve"> y </w:t>
      </w:r>
      <w:r w:rsidR="00C56719" w:rsidRPr="003A36C2">
        <w:t>subpartidas</w:t>
      </w:r>
      <w:r w:rsidR="006D22B1" w:rsidRPr="003A36C2">
        <w:t>, por cada uno de los concepto</w:t>
      </w:r>
      <w:r w:rsidR="00C56719" w:rsidRPr="003A36C2">
        <w:t>s</w:t>
      </w:r>
      <w:r w:rsidR="006D22B1" w:rsidRPr="003A36C2">
        <w:t xml:space="preserve"> y del total de la proposición</w:t>
      </w:r>
      <w:r w:rsidR="00C56719" w:rsidRPr="003A36C2">
        <w:t>.</w:t>
      </w:r>
    </w:p>
    <w:p w:rsidR="00FE7713" w:rsidRPr="003A36C2" w:rsidRDefault="006D22B1" w:rsidP="00C56719">
      <w:pPr>
        <w:spacing w:before="120"/>
        <w:ind w:left="1260"/>
      </w:pPr>
      <w:r w:rsidRPr="003A36C2">
        <w:t>Este documento formará el presupuesto de la obra que servirá para formalizar el contrato correspondiente</w:t>
      </w:r>
      <w:r w:rsidR="00FE7713" w:rsidRPr="003A36C2">
        <w:t>.</w:t>
      </w:r>
    </w:p>
    <w:p w:rsidR="006D22B1" w:rsidRPr="003A36C2" w:rsidRDefault="006D22B1" w:rsidP="006D22B1">
      <w:pPr>
        <w:numPr>
          <w:ilvl w:val="0"/>
          <w:numId w:val="4"/>
        </w:numPr>
        <w:spacing w:before="120"/>
        <w:ind w:left="1260" w:hanging="409"/>
      </w:pPr>
      <w:r w:rsidRPr="003A36C2">
        <w:t xml:space="preserve">Modelo de contrato, </w:t>
      </w:r>
      <w:r w:rsidR="00C56719" w:rsidRPr="003A36C2">
        <w:t xml:space="preserve">integrado con el </w:t>
      </w:r>
      <w:r w:rsidRPr="003A36C2">
        <w:t xml:space="preserve">anexo de ajuste de costos y </w:t>
      </w:r>
      <w:r w:rsidR="00C56719" w:rsidRPr="003A36C2">
        <w:t xml:space="preserve">el </w:t>
      </w:r>
      <w:r w:rsidRPr="003A36C2">
        <w:t>anexo de medidas de Seguridad e Higiene.</w:t>
      </w:r>
    </w:p>
    <w:p w:rsidR="006D22B1" w:rsidRPr="003A36C2" w:rsidRDefault="006D22B1" w:rsidP="006D22B1">
      <w:pPr>
        <w:numPr>
          <w:ilvl w:val="0"/>
          <w:numId w:val="4"/>
        </w:numPr>
        <w:spacing w:before="120"/>
        <w:ind w:left="1260" w:hanging="409"/>
      </w:pPr>
      <w:r w:rsidRPr="003A36C2">
        <w:t>Anexos técnicos y económicos</w:t>
      </w:r>
      <w:r w:rsidR="00C56719" w:rsidRPr="003A36C2">
        <w:t xml:space="preserve">, así como diversos formatos referidos en la presente convocatoria, </w:t>
      </w:r>
      <w:r w:rsidRPr="003A36C2">
        <w:t xml:space="preserve">de </w:t>
      </w:r>
      <w:r w:rsidR="00C56719" w:rsidRPr="003A36C2">
        <w:t xml:space="preserve">los </w:t>
      </w:r>
      <w:r w:rsidRPr="003A36C2">
        <w:t>escritos</w:t>
      </w:r>
      <w:r w:rsidR="00C56719" w:rsidRPr="003A36C2">
        <w:t xml:space="preserve"> solicitados</w:t>
      </w:r>
      <w:r w:rsidRPr="003A36C2">
        <w:t>.</w:t>
      </w:r>
    </w:p>
    <w:p w:rsidR="006D22B1" w:rsidRPr="003A36C2" w:rsidRDefault="006D22B1" w:rsidP="006D22B1">
      <w:pPr>
        <w:numPr>
          <w:ilvl w:val="0"/>
          <w:numId w:val="4"/>
        </w:numPr>
        <w:spacing w:before="120"/>
        <w:ind w:left="1260" w:hanging="409"/>
      </w:pPr>
      <w:r w:rsidRPr="003A36C2">
        <w:t>Modelos de garantías, en su modalidad de fianza de cumplimiento</w:t>
      </w:r>
      <w:r w:rsidR="00DD7495" w:rsidRPr="003A36C2">
        <w:t>, en su caso, del otorgamiento de anticipo</w:t>
      </w:r>
      <w:r w:rsidRPr="003A36C2">
        <w:t xml:space="preserve"> y de vicios ocultos.</w:t>
      </w:r>
    </w:p>
    <w:p w:rsidR="006D22B1" w:rsidRPr="003A36C2" w:rsidRDefault="006D22B1" w:rsidP="006D22B1">
      <w:pPr>
        <w:numPr>
          <w:ilvl w:val="0"/>
          <w:numId w:val="4"/>
        </w:numPr>
        <w:spacing w:before="120"/>
        <w:ind w:left="1260" w:hanging="409"/>
      </w:pPr>
      <w:r w:rsidRPr="003A36C2">
        <w:t>Referencia para la integración del Comparativo de Razones Financieras Básicas.</w:t>
      </w:r>
    </w:p>
    <w:p w:rsidR="006D22B1" w:rsidRPr="003A36C2" w:rsidRDefault="006D22B1" w:rsidP="006D22B1">
      <w:pPr>
        <w:numPr>
          <w:ilvl w:val="0"/>
          <w:numId w:val="4"/>
        </w:numPr>
        <w:spacing w:before="120"/>
        <w:ind w:left="1260" w:hanging="409"/>
      </w:pPr>
      <w:r w:rsidRPr="003A36C2">
        <w:t>Encuesta de Transparencia.</w:t>
      </w:r>
    </w:p>
    <w:p w:rsidR="006D22B1" w:rsidRPr="003A36C2" w:rsidRDefault="006D22B1" w:rsidP="006D22B1">
      <w:pPr>
        <w:numPr>
          <w:ilvl w:val="0"/>
          <w:numId w:val="4"/>
        </w:numPr>
        <w:spacing w:before="120"/>
        <w:ind w:left="1260" w:hanging="409"/>
      </w:pPr>
      <w:r w:rsidRPr="003A36C2">
        <w:t xml:space="preserve">Nota informativa para participantes de países miembros de </w:t>
      </w:r>
      <w:smartTag w:uri="urn:schemas-microsoft-com:office:smarttags" w:element="PersonName">
        <w:smartTagPr>
          <w:attr w:name="ProductID" w:val="la Organización"/>
        </w:smartTagPr>
        <w:r w:rsidRPr="003A36C2">
          <w:t>la Organización</w:t>
        </w:r>
      </w:smartTag>
      <w:r w:rsidRPr="003A36C2">
        <w:t xml:space="preserve"> para </w:t>
      </w:r>
      <w:smartTag w:uri="urn:schemas-microsoft-com:office:smarttags" w:element="PersonName">
        <w:smartTagPr>
          <w:attr w:name="ProductID" w:val="la Cooperación"/>
        </w:smartTagPr>
        <w:r w:rsidRPr="003A36C2">
          <w:t>la Cooperación</w:t>
        </w:r>
      </w:smartTag>
      <w:r w:rsidRPr="003A36C2">
        <w:t xml:space="preserve"> y el Desarrollo Económicos y firmantes de la convención para combatir el cohecho de servidores públicos extranjeros en transacciones comerciales internacionales.</w:t>
      </w:r>
    </w:p>
    <w:p w:rsidR="004F0C92" w:rsidRPr="003A36C2" w:rsidRDefault="004F0C92" w:rsidP="00891FE4">
      <w:pPr>
        <w:pStyle w:val="TDC1"/>
        <w:numPr>
          <w:ilvl w:val="1"/>
          <w:numId w:val="12"/>
        </w:numPr>
        <w:tabs>
          <w:tab w:val="clear" w:pos="12049"/>
          <w:tab w:val="clear" w:pos="21828"/>
          <w:tab w:val="num" w:pos="-7655"/>
          <w:tab w:val="left" w:pos="851"/>
        </w:tabs>
        <w:ind w:left="851" w:right="0" w:hanging="567"/>
        <w:rPr>
          <w:b/>
          <w:spacing w:val="0"/>
        </w:rPr>
      </w:pPr>
      <w:r w:rsidRPr="003A36C2">
        <w:rPr>
          <w:b/>
          <w:spacing w:val="0"/>
        </w:rPr>
        <w:t>Relación de materiales y equipo de instalación permanente que proporcionará el IMSS, acompañado de los programas de suministro correspondientes.</w:t>
      </w:r>
    </w:p>
    <w:p w:rsidR="00B501A6" w:rsidRPr="003A36C2" w:rsidRDefault="00E101DD" w:rsidP="00891FE4">
      <w:pPr>
        <w:numPr>
          <w:ilvl w:val="0"/>
          <w:numId w:val="4"/>
        </w:numPr>
        <w:tabs>
          <w:tab w:val="clear" w:pos="0"/>
          <w:tab w:val="num" w:pos="-218"/>
          <w:tab w:val="left" w:pos="284"/>
          <w:tab w:val="left" w:pos="851"/>
        </w:tabs>
        <w:ind w:left="851" w:firstLine="0"/>
      </w:pPr>
      <w:r>
        <w:t>No aplica para estos trabajos</w:t>
      </w:r>
    </w:p>
    <w:p w:rsidR="00FE7713" w:rsidRPr="003A36C2" w:rsidRDefault="00FE7713" w:rsidP="00891FE4">
      <w:pPr>
        <w:pStyle w:val="TDC1"/>
        <w:numPr>
          <w:ilvl w:val="1"/>
          <w:numId w:val="12"/>
        </w:numPr>
        <w:tabs>
          <w:tab w:val="clear" w:pos="12049"/>
          <w:tab w:val="clear" w:pos="21828"/>
          <w:tab w:val="num" w:pos="-7655"/>
          <w:tab w:val="left" w:pos="851"/>
        </w:tabs>
        <w:ind w:left="851" w:right="0" w:hanging="567"/>
        <w:rPr>
          <w:b/>
          <w:bCs/>
          <w:spacing w:val="0"/>
        </w:rPr>
      </w:pPr>
      <w:r w:rsidRPr="003A36C2">
        <w:rPr>
          <w:b/>
          <w:spacing w:val="0"/>
        </w:rPr>
        <w:t>Etapas</w:t>
      </w:r>
      <w:r w:rsidRPr="003A36C2">
        <w:rPr>
          <w:b/>
          <w:bCs/>
          <w:spacing w:val="0"/>
        </w:rPr>
        <w:t xml:space="preserve"> del procedimiento licitatorio.</w:t>
      </w:r>
    </w:p>
    <w:p w:rsidR="00FE7713" w:rsidRPr="00850842" w:rsidRDefault="00FE7713" w:rsidP="00891FE4">
      <w:pPr>
        <w:pStyle w:val="TDC1"/>
        <w:numPr>
          <w:ilvl w:val="2"/>
          <w:numId w:val="12"/>
        </w:numPr>
        <w:tabs>
          <w:tab w:val="clear" w:pos="12049"/>
          <w:tab w:val="clear" w:pos="21828"/>
          <w:tab w:val="num" w:pos="-7371"/>
        </w:tabs>
        <w:ind w:left="1418" w:right="0" w:hanging="567"/>
        <w:rPr>
          <w:spacing w:val="0"/>
        </w:rPr>
      </w:pPr>
      <w:r w:rsidRPr="003A36C2">
        <w:rPr>
          <w:b/>
          <w:spacing w:val="0"/>
        </w:rPr>
        <w:t>Fecha, hora, lugar y desarrollo del acto de presentación y apertura de</w:t>
      </w:r>
      <w:r w:rsidRPr="003A36C2">
        <w:rPr>
          <w:b/>
          <w:bCs/>
          <w:spacing w:val="0"/>
        </w:rPr>
        <w:t xml:space="preserve"> </w:t>
      </w:r>
      <w:r w:rsidRPr="00850842">
        <w:rPr>
          <w:spacing w:val="0"/>
        </w:rPr>
        <w:t>proposiciones.</w:t>
      </w:r>
    </w:p>
    <w:p w:rsidR="00FE7713" w:rsidRPr="003A36C2" w:rsidRDefault="00976CDE" w:rsidP="008612E1">
      <w:pPr>
        <w:spacing w:before="120"/>
        <w:ind w:left="1418"/>
      </w:pPr>
      <w:r w:rsidRPr="00850842">
        <w:lastRenderedPageBreak/>
        <w:t xml:space="preserve">El </w:t>
      </w:r>
      <w:r w:rsidR="008612E1" w:rsidRPr="00850842">
        <w:t xml:space="preserve">acto </w:t>
      </w:r>
      <w:r w:rsidR="00FE7713" w:rsidRPr="00850842">
        <w:t xml:space="preserve">se efectuará el </w:t>
      </w:r>
      <w:r w:rsidR="00B7778F" w:rsidRPr="00B7778F">
        <w:t>2</w:t>
      </w:r>
      <w:r w:rsidR="00530FC6">
        <w:t>8</w:t>
      </w:r>
      <w:r w:rsidR="00157E5F" w:rsidRPr="00B7778F">
        <w:t xml:space="preserve"> de Agosto de 2013</w:t>
      </w:r>
      <w:r w:rsidR="00E101DD" w:rsidRPr="00850842">
        <w:t xml:space="preserve">; a las </w:t>
      </w:r>
      <w:r w:rsidR="00B7778F">
        <w:t>11</w:t>
      </w:r>
      <w:r w:rsidR="000F6CF9" w:rsidRPr="00850842">
        <w:t>:00</w:t>
      </w:r>
      <w:r w:rsidR="00E101DD" w:rsidRPr="00850842">
        <w:t xml:space="preserve"> horas, en</w:t>
      </w:r>
      <w:r w:rsidR="00E101DD">
        <w:t xml:space="preserve"> el </w:t>
      </w:r>
      <w:r w:rsidR="000F6CF9" w:rsidRPr="00850842">
        <w:t>aula de la biblioteca del Hospital General Regional N</w:t>
      </w:r>
      <w:r w:rsidR="00157E5F">
        <w:t>o</w:t>
      </w:r>
      <w:r w:rsidR="000F6CF9" w:rsidRPr="00850842">
        <w:t xml:space="preserve"> 1</w:t>
      </w:r>
      <w:r w:rsidR="00E101DD" w:rsidRPr="00850842">
        <w:t xml:space="preserve">; ubicadas en Av. 5 de Febrero No. 102, Col. </w:t>
      </w:r>
      <w:r w:rsidR="00157E5F">
        <w:t>Centro</w:t>
      </w:r>
      <w:r w:rsidR="00E101DD" w:rsidRPr="00850842">
        <w:t>, Querétaro, Qro.</w:t>
      </w:r>
      <w:r w:rsidR="005E670D" w:rsidRPr="003A36C2">
        <w:t xml:space="preserve"> </w:t>
      </w:r>
      <w:r w:rsidR="00D101C9" w:rsidRPr="003A36C2">
        <w:t>U</w:t>
      </w:r>
      <w:r w:rsidR="005E670D" w:rsidRPr="003A36C2">
        <w:t>na vez cerrado el recinto no se permitirá el acceso a ninguna persona, ni la introducción de documentación.</w:t>
      </w:r>
    </w:p>
    <w:p w:rsidR="00242F9C" w:rsidRPr="003A36C2" w:rsidRDefault="00242F9C" w:rsidP="005E670D">
      <w:pPr>
        <w:widowControl w:val="0"/>
        <w:suppressAutoHyphens w:val="0"/>
        <w:spacing w:before="120"/>
        <w:ind w:left="1418"/>
      </w:pPr>
      <w:r w:rsidRPr="003A36C2">
        <w:t>El licitante o su representante, previa entrega de las proposiciones, registrará su asistencia exhibiendo identificación oficial vigente con fotografía, consistente en: credencial para votar, pasaporte o cédula profesional</w:t>
      </w:r>
      <w:r w:rsidR="005E670D" w:rsidRPr="003A36C2">
        <w:t>.</w:t>
      </w:r>
    </w:p>
    <w:p w:rsidR="00242F9C" w:rsidRPr="003A36C2" w:rsidRDefault="00242F9C" w:rsidP="00242F9C">
      <w:pPr>
        <w:spacing w:before="120"/>
        <w:ind w:left="1418"/>
        <w:rPr>
          <w:bCs/>
        </w:rPr>
      </w:pPr>
      <w:r w:rsidRPr="003A36C2">
        <w:rPr>
          <w:bCs/>
        </w:rPr>
        <w:t>Los licitantes que intervengan en el acto de presentación y apertura de proposiciones, bastará que presente</w:t>
      </w:r>
      <w:r w:rsidR="00DD7495" w:rsidRPr="003A36C2">
        <w:rPr>
          <w:bCs/>
        </w:rPr>
        <w:t>n</w:t>
      </w:r>
      <w:r w:rsidRPr="003A36C2">
        <w:rPr>
          <w:bCs/>
        </w:rPr>
        <w:t xml:space="preserve"> un escrito en el que su firmante manifieste, bajo protesta de decir verdad, que cuenta con facultades suficientes para comprometerse por sí o por su representada, </w:t>
      </w:r>
      <w:r w:rsidR="005E670D" w:rsidRPr="003A36C2">
        <w:rPr>
          <w:bCs/>
        </w:rPr>
        <w:t>con objeto de acreditar su personalidad.</w:t>
      </w:r>
    </w:p>
    <w:p w:rsidR="000F6CF9" w:rsidRPr="00850842" w:rsidRDefault="000F6CF9" w:rsidP="000F6CF9">
      <w:pPr>
        <w:spacing w:before="120"/>
        <w:ind w:left="1418"/>
        <w:rPr>
          <w:bCs/>
        </w:rPr>
      </w:pPr>
      <w:r w:rsidRPr="00850842">
        <w:rPr>
          <w:bCs/>
        </w:rPr>
        <w:t>Para la apertura de las proposiciones, serán abiertos los sobres que contengan las proposiciones de los licitantes que hayan presentado su proposición en el propio acto o bien de forma simultánea, conforme lo disponga en el acto el servidor público que presida el acto.</w:t>
      </w:r>
    </w:p>
    <w:p w:rsidR="00FE7713" w:rsidRPr="003A36C2" w:rsidRDefault="00FE7713" w:rsidP="008612E1">
      <w:pPr>
        <w:spacing w:before="120"/>
        <w:ind w:left="1418"/>
        <w:rPr>
          <w:bCs/>
        </w:rPr>
      </w:pPr>
      <w:r w:rsidRPr="003A36C2">
        <w:rPr>
          <w:bCs/>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3C2EF5" w:rsidRPr="003A36C2" w:rsidRDefault="003C2EF5" w:rsidP="003C2EF5">
      <w:pPr>
        <w:spacing w:before="120"/>
        <w:ind w:left="1418"/>
        <w:rPr>
          <w:bCs/>
          <w:lang w:val="es-ES"/>
        </w:rPr>
      </w:pPr>
      <w:r w:rsidRPr="003A36C2">
        <w:rPr>
          <w:bCs/>
          <w:lang w:val="es-ES"/>
        </w:rPr>
        <w:t>Los licitantes entregarán junto con el sobre cerrado, copia simple por ambos lados de su identificación oficial vigente con fotografía, tratándose de personas físicas y, en el caso de personas morales, de la persona que firme la proposición.</w:t>
      </w:r>
    </w:p>
    <w:p w:rsidR="003C2EF5" w:rsidRPr="003A36C2" w:rsidRDefault="003C2EF5" w:rsidP="003C2EF5">
      <w:pPr>
        <w:tabs>
          <w:tab w:val="left" w:pos="982"/>
        </w:tabs>
        <w:spacing w:before="120"/>
        <w:ind w:left="1418"/>
      </w:pPr>
      <w:r w:rsidRPr="003A36C2">
        <w:rPr>
          <w:bCs/>
        </w:rPr>
        <w:t xml:space="preserve">El representante del </w:t>
      </w:r>
      <w:r w:rsidRPr="00576776">
        <w:rPr>
          <w:bCs/>
        </w:rPr>
        <w:t xml:space="preserve">IMSS </w:t>
      </w:r>
      <w:r w:rsidRPr="003A36C2">
        <w:rPr>
          <w:bCs/>
        </w:rPr>
        <w:t xml:space="preserve">recibirá el sobre y procederá a la apertura de las proposiciones, en el caso de que algún licitante omitiere la presentación de documentos en su proposición, o les faltare algún requisito, ésta no será desechada en ese momento; los faltantes u omisiones se harán constar en el </w:t>
      </w:r>
      <w:r w:rsidRPr="003A36C2">
        <w:t xml:space="preserve">formato </w:t>
      </w:r>
      <w:r w:rsidRPr="003A36C2">
        <w:rPr>
          <w:bCs/>
        </w:rPr>
        <w:t xml:space="preserve">de recepción </w:t>
      </w:r>
      <w:r w:rsidR="00602DA3" w:rsidRPr="003A36C2">
        <w:t>(</w:t>
      </w:r>
      <w:r w:rsidR="00602DA3" w:rsidRPr="00B7778F">
        <w:t>Formato “</w:t>
      </w:r>
      <w:r w:rsidR="00646E2B" w:rsidRPr="00B7778F">
        <w:t>D</w:t>
      </w:r>
      <w:r w:rsidR="00602DA3" w:rsidRPr="00B7778F">
        <w:t>”)</w:t>
      </w:r>
      <w:r w:rsidRPr="003A36C2">
        <w:t xml:space="preserve"> que se adjunta para este fin.</w:t>
      </w:r>
    </w:p>
    <w:p w:rsidR="003C2EF5" w:rsidRPr="003A36C2" w:rsidRDefault="003C2EF5" w:rsidP="003C2EF5">
      <w:pPr>
        <w:spacing w:before="120"/>
        <w:ind w:left="1418"/>
        <w:rPr>
          <w:bCs/>
        </w:rPr>
      </w:pPr>
      <w:r w:rsidRPr="003A36C2">
        <w:rPr>
          <w:bCs/>
        </w:rPr>
        <w:t>La recepción de la documentación que el licitante entregue en el acto de presentación y apertura de proposiciones, a efecto de facilitar y agilizar el evento, se realizará aplicando la guía de recepción de documentos, que con el carácter informativo se anexa al presente.</w:t>
      </w:r>
    </w:p>
    <w:p w:rsidR="003C2EF5" w:rsidRPr="003A36C2" w:rsidRDefault="003C2EF5" w:rsidP="003C2EF5">
      <w:pPr>
        <w:spacing w:before="120"/>
        <w:ind w:left="1418"/>
        <w:rPr>
          <w:bCs/>
          <w:lang w:val="es-ES"/>
        </w:rPr>
      </w:pPr>
      <w:r w:rsidRPr="003A36C2">
        <w:rPr>
          <w:bCs/>
          <w:lang w:val="es-ES"/>
        </w:rPr>
        <w:t>Tratándose de licitantes que participen con convenio de proposición conjunta, el representante común de la agrupación o quien asista en su nombre y representación, deberá señalar que la proposición que se presenta se hace de forma conjunta.</w:t>
      </w:r>
    </w:p>
    <w:p w:rsidR="00FE7713" w:rsidRPr="003A36C2" w:rsidRDefault="00FE7713" w:rsidP="008612E1">
      <w:pPr>
        <w:spacing w:before="120"/>
        <w:ind w:left="1418"/>
      </w:pPr>
      <w:r w:rsidRPr="003A36C2">
        <w:t>Las proposiciones que se reciban, serán</w:t>
      </w:r>
      <w:r w:rsidR="0050627B" w:rsidRPr="003A36C2">
        <w:t xml:space="preserve"> </w:t>
      </w:r>
      <w:r w:rsidRPr="003A36C2">
        <w:t>revisadas sólo para el efecto de hacer constar la documentación presentada por los licitantes, sin entrar a su análisis técnico, legal o administrativo.</w:t>
      </w:r>
    </w:p>
    <w:p w:rsidR="00FE7713" w:rsidRPr="003A36C2" w:rsidRDefault="00FE7713" w:rsidP="008612E1">
      <w:pPr>
        <w:tabs>
          <w:tab w:val="left" w:pos="7790"/>
        </w:tabs>
        <w:spacing w:before="120"/>
        <w:ind w:left="1418"/>
      </w:pPr>
      <w:r w:rsidRPr="003A36C2">
        <w:lastRenderedPageBreak/>
        <w:t>Una vez recibidas las proposiciones, éstas no podrán ser retiradas o dejarse sin efecto, por lo que deberán considerarse vigentes dentro del procedimiento hasta su conclusión.</w:t>
      </w:r>
    </w:p>
    <w:p w:rsidR="00F90AE8" w:rsidRPr="003A36C2" w:rsidRDefault="00F90AE8" w:rsidP="00F90AE8">
      <w:pPr>
        <w:tabs>
          <w:tab w:val="left" w:pos="7790"/>
        </w:tabs>
        <w:spacing w:before="120"/>
        <w:ind w:left="1418"/>
      </w:pPr>
      <w:r w:rsidRPr="003A36C2">
        <w:t xml:space="preserve">De entre los licitantes que hayan asistido, éstos elegirán a uno, que en forma conjunta con el servidor público facultado para presidir el acto, rubricarán el Catálogo de conceptos, conteniendo descripción, unidades de medición, cantidades de trabajo, precios unitarios con número y letra e importes por partidas, subpartidas, por cada uno de los conceptos y del total de la proposición. Documento que formará el presupuesto de la obra que servirá para formalizar el contrato correspondiente y que se integra como </w:t>
      </w:r>
      <w:r w:rsidR="00E90EB5" w:rsidRPr="00B7778F">
        <w:t>Anexo 18</w:t>
      </w:r>
      <w:r w:rsidRPr="003A36C2">
        <w:t xml:space="preserve"> de la proposición recibida</w:t>
      </w:r>
      <w:r w:rsidRPr="003A36C2">
        <w:rPr>
          <w:bCs/>
        </w:rPr>
        <w:t>, enseguida se dará lectura al importe tota</w:t>
      </w:r>
      <w:r w:rsidR="00157E5F">
        <w:rPr>
          <w:bCs/>
        </w:rPr>
        <w:t>l de cada una de las posiciones</w:t>
      </w:r>
      <w:r w:rsidRPr="003A36C2">
        <w:t>.</w:t>
      </w:r>
    </w:p>
    <w:p w:rsidR="003E60AB" w:rsidRPr="003A36C2" w:rsidRDefault="00FE7713" w:rsidP="00AB535B">
      <w:pPr>
        <w:tabs>
          <w:tab w:val="left" w:pos="7790"/>
        </w:tabs>
        <w:spacing w:before="120"/>
        <w:ind w:left="1418"/>
        <w:rPr>
          <w:bCs/>
          <w:lang w:val="es-ES"/>
        </w:rPr>
      </w:pPr>
      <w:r w:rsidRPr="003A36C2">
        <w:rPr>
          <w:bCs/>
        </w:rPr>
        <w:t>Al final del acto, se levantará acta en la que se hará constar: fecha, lugar y hora en que se llevó a cabo, nombre del servidor público encargado de presidirlo, nombre de los asistentes, licitantes e importes totales de las proposiciones recibidas para su posterior evaluación cualitativa, incluyendo las que omitieron algún documento o requisito, precisando el numeral en el que fue solicitado; se señalará lugar, fecha y hora en que se dará a conocer el fallo de la licitación</w:t>
      </w:r>
      <w:r w:rsidR="00C143B6" w:rsidRPr="003A36C2">
        <w:rPr>
          <w:bCs/>
        </w:rPr>
        <w:t xml:space="preserve">, </w:t>
      </w:r>
      <w:r w:rsidR="00A441DA" w:rsidRPr="003A36C2">
        <w:rPr>
          <w:bCs/>
          <w:lang w:val="es-ES"/>
        </w:rPr>
        <w:t>fecha que deberá quedar comprendida dentro de los treinta días naturales siguientes a la establecida para este acto, la fecha de fallo</w:t>
      </w:r>
      <w:r w:rsidR="00C143B6" w:rsidRPr="003A36C2">
        <w:rPr>
          <w:bCs/>
        </w:rPr>
        <w:t xml:space="preserve"> podrá diferirse</w:t>
      </w:r>
      <w:r w:rsidR="009808AD" w:rsidRPr="003A36C2">
        <w:rPr>
          <w:bCs/>
        </w:rPr>
        <w:t xml:space="preserve"> o anticiparse</w:t>
      </w:r>
      <w:r w:rsidR="003E60AB" w:rsidRPr="003A36C2">
        <w:rPr>
          <w:bCs/>
        </w:rPr>
        <w:t>,</w:t>
      </w:r>
      <w:r w:rsidR="00C143B6" w:rsidRPr="003A36C2">
        <w:rPr>
          <w:bCs/>
        </w:rPr>
        <w:t xml:space="preserve"> </w:t>
      </w:r>
      <w:r w:rsidR="002202AD" w:rsidRPr="003A36C2">
        <w:rPr>
          <w:bCs/>
        </w:rPr>
        <w:t>sin que el plazo</w:t>
      </w:r>
      <w:r w:rsidR="003E60AB" w:rsidRPr="003A36C2">
        <w:rPr>
          <w:bCs/>
        </w:rPr>
        <w:t>,</w:t>
      </w:r>
      <w:r w:rsidR="002202AD" w:rsidRPr="003A36C2">
        <w:rPr>
          <w:bCs/>
        </w:rPr>
        <w:t xml:space="preserve"> para ello</w:t>
      </w:r>
      <w:r w:rsidR="003E60AB" w:rsidRPr="003A36C2">
        <w:rPr>
          <w:bCs/>
        </w:rPr>
        <w:t>,</w:t>
      </w:r>
      <w:r w:rsidR="002202AD" w:rsidRPr="003A36C2">
        <w:rPr>
          <w:bCs/>
        </w:rPr>
        <w:t xml:space="preserve"> exceda de los treinta días naturales, contados a partir de la fecha originalmente establecida para </w:t>
      </w:r>
      <w:r w:rsidR="00A441DA" w:rsidRPr="003A36C2">
        <w:rPr>
          <w:bCs/>
        </w:rPr>
        <w:t>éste</w:t>
      </w:r>
      <w:r w:rsidRPr="003A36C2">
        <w:rPr>
          <w:bCs/>
        </w:rPr>
        <w:t>.</w:t>
      </w:r>
      <w:r w:rsidR="00842964" w:rsidRPr="003A36C2">
        <w:rPr>
          <w:bCs/>
        </w:rPr>
        <w:t xml:space="preserve"> </w:t>
      </w:r>
      <w:r w:rsidR="003E60AB" w:rsidRPr="003A36C2">
        <w:rPr>
          <w:bCs/>
          <w:lang w:val="es-ES"/>
        </w:rPr>
        <w:t xml:space="preserve">También podrá </w:t>
      </w:r>
      <w:r w:rsidR="00842964" w:rsidRPr="003A36C2">
        <w:rPr>
          <w:bCs/>
          <w:lang w:val="es-ES"/>
        </w:rPr>
        <w:t xml:space="preserve">diferirse o anticiparse </w:t>
      </w:r>
      <w:r w:rsidR="003E60AB" w:rsidRPr="003A36C2">
        <w:rPr>
          <w:bCs/>
          <w:lang w:val="es-ES"/>
        </w:rPr>
        <w:t xml:space="preserve">durante la evaluación de las proposiciones o de ser necesario, en cualquier otro momento, dentro de los plazos indicados, notificando </w:t>
      </w:r>
      <w:r w:rsidR="00AE2493">
        <w:rPr>
          <w:bCs/>
          <w:lang w:val="es-ES"/>
        </w:rPr>
        <w:t>por escrito a los licitantes la nueva fecha.</w:t>
      </w:r>
    </w:p>
    <w:p w:rsidR="00FE7713" w:rsidRPr="003A36C2" w:rsidRDefault="00FE7713" w:rsidP="008612E1">
      <w:pPr>
        <w:tabs>
          <w:tab w:val="left" w:pos="7790"/>
        </w:tabs>
        <w:spacing w:before="120"/>
        <w:ind w:left="1418"/>
        <w:rPr>
          <w:bCs/>
        </w:rPr>
      </w:pPr>
      <w:r w:rsidRPr="003A36C2">
        <w:rPr>
          <w:bCs/>
        </w:rPr>
        <w:t xml:space="preserve">El acta será firmada por los asistentes, la falta de firma de algún licitante no invalidará su contenido y efectos, se fijará un ejemplar del acta correspondiente </w:t>
      </w:r>
      <w:r w:rsidR="004A6596" w:rsidRPr="003A36C2">
        <w:rPr>
          <w:bCs/>
        </w:rPr>
        <w:t xml:space="preserve">en las oficinas del </w:t>
      </w:r>
      <w:r w:rsidR="00ED1173">
        <w:rPr>
          <w:bCs/>
        </w:rPr>
        <w:t xml:space="preserve">Departamento de Conservación y Servicios Generales </w:t>
      </w:r>
      <w:r w:rsidR="004A6596" w:rsidRPr="003A36C2">
        <w:rPr>
          <w:bCs/>
        </w:rPr>
        <w:t xml:space="preserve">ubicadas </w:t>
      </w:r>
      <w:r w:rsidR="00996E42" w:rsidRPr="00F2564A">
        <w:rPr>
          <w:bCs/>
        </w:rPr>
        <w:t xml:space="preserve">Av. 5 de febrero n 102; col </w:t>
      </w:r>
      <w:r w:rsidR="00A164B3">
        <w:rPr>
          <w:bCs/>
        </w:rPr>
        <w:t>Centro</w:t>
      </w:r>
      <w:r w:rsidR="00996E42" w:rsidRPr="00F2564A">
        <w:rPr>
          <w:bCs/>
        </w:rPr>
        <w:t xml:space="preserve">; </w:t>
      </w:r>
      <w:r w:rsidR="00AE2493" w:rsidRPr="00F2564A">
        <w:rPr>
          <w:bCs/>
        </w:rPr>
        <w:t>Querétaro</w:t>
      </w:r>
      <w:r w:rsidR="00996E42" w:rsidRPr="00F2564A">
        <w:rPr>
          <w:bCs/>
        </w:rPr>
        <w:t xml:space="preserve">, </w:t>
      </w:r>
      <w:r w:rsidR="00AE2493" w:rsidRPr="00F2564A">
        <w:rPr>
          <w:bCs/>
        </w:rPr>
        <w:t>Querétaro</w:t>
      </w:r>
      <w:r w:rsidRPr="003A36C2">
        <w:rPr>
          <w:bCs/>
        </w:rPr>
        <w:t xml:space="preserve"> en lugar visible, al que tenga acceso el público, por un término no menor a cinco días hábiles.</w:t>
      </w:r>
    </w:p>
    <w:p w:rsidR="00FE7713" w:rsidRPr="003A36C2" w:rsidRDefault="00FE7713" w:rsidP="008612E1">
      <w:pPr>
        <w:tabs>
          <w:tab w:val="left" w:pos="7790"/>
        </w:tabs>
        <w:spacing w:before="120"/>
        <w:ind w:left="1418"/>
        <w:rPr>
          <w:bCs/>
        </w:rPr>
      </w:pPr>
      <w:r w:rsidRPr="003A36C2">
        <w:rPr>
          <w:bCs/>
        </w:rPr>
        <w:t>Independientemente de lo anterior, el acta podrá ser consultada en el portal del IMSS en Internet “IMSS va a comprar-IMSS compró”.</w:t>
      </w:r>
    </w:p>
    <w:p w:rsidR="00FE7713" w:rsidRPr="003A36C2" w:rsidRDefault="00FE7713" w:rsidP="008612E1">
      <w:pPr>
        <w:tabs>
          <w:tab w:val="left" w:pos="7790"/>
        </w:tabs>
        <w:spacing w:before="120"/>
        <w:ind w:left="1418"/>
        <w:rPr>
          <w:bCs/>
        </w:rPr>
      </w:pPr>
      <w:r w:rsidRPr="003A36C2">
        <w:rPr>
          <w:bCs/>
        </w:rPr>
        <w:t>Con posterioridad la convocante llevará a cabo la evaluación integral de las proposiciones, haciendo la valoración que corresponda a cada requisito solicitado</w:t>
      </w:r>
      <w:r w:rsidR="00AB72FB" w:rsidRPr="003A36C2">
        <w:rPr>
          <w:bCs/>
        </w:rPr>
        <w:t>,</w:t>
      </w:r>
      <w:r w:rsidRPr="003A36C2">
        <w:rPr>
          <w:bCs/>
        </w:rPr>
        <w:t xml:space="preserve"> así como</w:t>
      </w:r>
      <w:r w:rsidR="00AB72FB" w:rsidRPr="003A36C2">
        <w:rPr>
          <w:bCs/>
        </w:rPr>
        <w:t>,</w:t>
      </w:r>
      <w:r w:rsidRPr="003A36C2">
        <w:rPr>
          <w:bCs/>
        </w:rPr>
        <w:t xml:space="preserve"> en su caso, a la omisión de los mismos, y el resultado de dicha revisión o análisis se dará a conocer en el fallo.</w:t>
      </w:r>
    </w:p>
    <w:p w:rsidR="00FE7713" w:rsidRPr="003A36C2" w:rsidRDefault="00FE7713" w:rsidP="008612E1">
      <w:pPr>
        <w:tabs>
          <w:tab w:val="left" w:pos="7790"/>
        </w:tabs>
        <w:spacing w:before="120"/>
        <w:ind w:left="1418"/>
        <w:rPr>
          <w:bCs/>
        </w:rPr>
      </w:pPr>
      <w:r w:rsidRPr="003A36C2">
        <w:rPr>
          <w:bCs/>
        </w:rPr>
        <w:t xml:space="preserve">El </w:t>
      </w:r>
      <w:r w:rsidRPr="00F02470">
        <w:rPr>
          <w:bCs/>
        </w:rPr>
        <w:t>IMSS</w:t>
      </w:r>
      <w:r w:rsidRPr="003A36C2">
        <w:rPr>
          <w:bCs/>
        </w:rPr>
        <w:t xml:space="preserve"> podrá en su caso, verificar la veracidad de la información contenida en todos los documentos presentados.</w:t>
      </w:r>
    </w:p>
    <w:p w:rsidR="00E05ADF" w:rsidRPr="003A36C2" w:rsidRDefault="00E05ADF" w:rsidP="008612E1">
      <w:pPr>
        <w:tabs>
          <w:tab w:val="left" w:pos="7790"/>
        </w:tabs>
        <w:spacing w:before="120"/>
        <w:ind w:left="1418"/>
        <w:rPr>
          <w:bCs/>
        </w:rPr>
      </w:pPr>
      <w:r w:rsidRPr="003A36C2">
        <w:rPr>
          <w:bCs/>
        </w:rPr>
        <w:t xml:space="preserve">Las proposiciones desechadas en la etapa de la evaluación integral, podrán ser devueltas a los licitantes que lo soliciten, una vez transcurridos </w:t>
      </w:r>
      <w:r w:rsidRPr="00F2564A">
        <w:rPr>
          <w:bCs/>
        </w:rPr>
        <w:t>60 (sesenta) días naturales</w:t>
      </w:r>
      <w:r w:rsidRPr="003A36C2">
        <w:rPr>
          <w:bCs/>
        </w:rPr>
        <w:t xml:space="preserve"> contados a partir de la fecha en que se dé a conocer el fallo, salvo que exista alguna inconformidad en trámite, en cuyo </w:t>
      </w:r>
      <w:r w:rsidRPr="003A36C2">
        <w:rPr>
          <w:bCs/>
        </w:rPr>
        <w:lastRenderedPageBreak/>
        <w:t>caso se conservarán hasta la total conclusión de la inconformidad e instancias subsecuentes; agotados dichos términos el IMSS podrá proceder a su devolución o destrucción.</w:t>
      </w:r>
    </w:p>
    <w:p w:rsidR="00FE7713" w:rsidRPr="00F2564A" w:rsidRDefault="00FE7713" w:rsidP="00891FE4">
      <w:pPr>
        <w:pStyle w:val="TDC1"/>
        <w:numPr>
          <w:ilvl w:val="2"/>
          <w:numId w:val="12"/>
        </w:numPr>
        <w:tabs>
          <w:tab w:val="clear" w:pos="12049"/>
          <w:tab w:val="clear" w:pos="21828"/>
          <w:tab w:val="num" w:pos="-7371"/>
          <w:tab w:val="num" w:pos="1418"/>
        </w:tabs>
        <w:ind w:left="1418" w:right="0" w:hanging="567"/>
        <w:rPr>
          <w:bCs/>
          <w:spacing w:val="0"/>
        </w:rPr>
      </w:pPr>
      <w:r w:rsidRPr="00F2564A">
        <w:rPr>
          <w:bCs/>
          <w:spacing w:val="0"/>
        </w:rPr>
        <w:t>Fecha, hora y lugar de la comunicación del Fallo.</w:t>
      </w:r>
    </w:p>
    <w:p w:rsidR="00FE7713" w:rsidRPr="003A36C2" w:rsidRDefault="00FE7713" w:rsidP="005A5C15">
      <w:pPr>
        <w:spacing w:before="120"/>
        <w:ind w:left="1418"/>
        <w:rPr>
          <w:bCs/>
        </w:rPr>
      </w:pPr>
      <w:r w:rsidRPr="003A36C2">
        <w:rPr>
          <w:bCs/>
        </w:rPr>
        <w:t>El acto se efectuará el día</w:t>
      </w:r>
      <w:r w:rsidR="00012086">
        <w:rPr>
          <w:bCs/>
        </w:rPr>
        <w:t xml:space="preserve">   </w:t>
      </w:r>
      <w:r w:rsidR="00B7778F">
        <w:rPr>
          <w:bCs/>
        </w:rPr>
        <w:t>0</w:t>
      </w:r>
      <w:r w:rsidR="00530FC6">
        <w:rPr>
          <w:bCs/>
        </w:rPr>
        <w:t>9</w:t>
      </w:r>
      <w:r w:rsidR="00B7778F">
        <w:rPr>
          <w:bCs/>
        </w:rPr>
        <w:t xml:space="preserve"> de septiembre de 2013</w:t>
      </w:r>
      <w:r w:rsidR="00AE2493" w:rsidRPr="00F2564A">
        <w:rPr>
          <w:bCs/>
        </w:rPr>
        <w:t xml:space="preserve">; a las </w:t>
      </w:r>
      <w:r w:rsidR="00B7778F">
        <w:rPr>
          <w:bCs/>
        </w:rPr>
        <w:t>9</w:t>
      </w:r>
      <w:r w:rsidR="00996E42" w:rsidRPr="00F2564A">
        <w:rPr>
          <w:bCs/>
        </w:rPr>
        <w:t>:00</w:t>
      </w:r>
      <w:r w:rsidR="007B27F2" w:rsidRPr="003A36C2">
        <w:rPr>
          <w:bCs/>
        </w:rPr>
        <w:t xml:space="preserve"> horas, en </w:t>
      </w:r>
      <w:r w:rsidR="00B7778F">
        <w:rPr>
          <w:bCs/>
        </w:rPr>
        <w:t>el aula de la planta baja de la biblioteca del Hospital General Regional No. 1</w:t>
      </w:r>
      <w:r w:rsidR="007D4156" w:rsidRPr="00F2564A">
        <w:rPr>
          <w:bCs/>
        </w:rPr>
        <w:t>, ubicado en</w:t>
      </w:r>
      <w:r w:rsidR="00012086">
        <w:rPr>
          <w:bCs/>
        </w:rPr>
        <w:t xml:space="preserve"> Av. 5 de febrero N</w:t>
      </w:r>
      <w:r w:rsidR="00B7778F">
        <w:rPr>
          <w:bCs/>
        </w:rPr>
        <w:t xml:space="preserve">o. </w:t>
      </w:r>
      <w:r w:rsidR="00012086">
        <w:rPr>
          <w:bCs/>
        </w:rPr>
        <w:t xml:space="preserve"> 102 col el P</w:t>
      </w:r>
      <w:r w:rsidR="007D4156" w:rsidRPr="00F2564A">
        <w:rPr>
          <w:bCs/>
        </w:rPr>
        <w:t xml:space="preserve">rado, Querétaro Qro. </w:t>
      </w:r>
    </w:p>
    <w:p w:rsidR="00FE7713" w:rsidRPr="00F2564A" w:rsidRDefault="00FE7713" w:rsidP="005A5C15">
      <w:pPr>
        <w:spacing w:before="120"/>
        <w:ind w:left="1418"/>
        <w:rPr>
          <w:bCs/>
        </w:rPr>
      </w:pPr>
      <w:r w:rsidRPr="00F2564A">
        <w:rPr>
          <w:bCs/>
        </w:rPr>
        <w:t>En dicho acto se levantará el acta respectiva, la que firmarán los asistentes entregándoseles copia simple, la que surtirá efectos de notificación, quedando a disposición de los que no hayan asistido al acto de comunicación de fallo, en el sistema CompraNet el mismo día en que se hubiera emitido el fallo y en el portal “IMSS va a comprar - IMSS compró”, para los mismos efectos en un plazo no mayor a dos días hábiles siguientes a los que se hubiera realizado el evento.</w:t>
      </w:r>
    </w:p>
    <w:p w:rsidR="00FE7713" w:rsidRPr="00F2564A" w:rsidRDefault="00FE7713" w:rsidP="005A5C15">
      <w:pPr>
        <w:spacing w:before="120"/>
        <w:ind w:left="1418"/>
        <w:rPr>
          <w:bCs/>
        </w:rPr>
      </w:pPr>
      <w:r w:rsidRPr="00F2564A">
        <w:rPr>
          <w:bCs/>
        </w:rPr>
        <w:t xml:space="preserve">Los licitantes que no hayan asistido, se les enviará por correo electrónico un aviso, informándoles que el acta de fallo se encuentra a su disposición en </w:t>
      </w:r>
      <w:proofErr w:type="spellStart"/>
      <w:r w:rsidRPr="00F2564A">
        <w:rPr>
          <w:bCs/>
        </w:rPr>
        <w:t>CompraNet</w:t>
      </w:r>
      <w:proofErr w:type="spellEnd"/>
      <w:r w:rsidR="00630420" w:rsidRPr="00F2564A">
        <w:rPr>
          <w:bCs/>
        </w:rPr>
        <w:t xml:space="preserve"> y en el portal “IMSS va a comprar - IMSS compró”</w:t>
      </w:r>
      <w:r w:rsidR="004A00E7" w:rsidRPr="00F2564A">
        <w:rPr>
          <w:bCs/>
        </w:rPr>
        <w:t>, sin menoscabo de que pu</w:t>
      </w:r>
      <w:r w:rsidR="007D4156" w:rsidRPr="00F2564A">
        <w:rPr>
          <w:bCs/>
        </w:rPr>
        <w:t>edan acudir al</w:t>
      </w:r>
      <w:r w:rsidR="001E10D2">
        <w:rPr>
          <w:bCs/>
        </w:rPr>
        <w:t xml:space="preserve"> domicilio del departamento de C</w:t>
      </w:r>
      <w:r w:rsidR="007D4156" w:rsidRPr="00F2564A">
        <w:rPr>
          <w:bCs/>
        </w:rPr>
        <w:t xml:space="preserve">onservación y </w:t>
      </w:r>
      <w:r w:rsidR="001E10D2">
        <w:rPr>
          <w:bCs/>
        </w:rPr>
        <w:t>S</w:t>
      </w:r>
      <w:r w:rsidR="007D4156" w:rsidRPr="00F2564A">
        <w:rPr>
          <w:bCs/>
        </w:rPr>
        <w:t xml:space="preserve">ervicios </w:t>
      </w:r>
      <w:r w:rsidR="001E10D2">
        <w:rPr>
          <w:bCs/>
        </w:rPr>
        <w:t>G</w:t>
      </w:r>
      <w:r w:rsidR="007D4156" w:rsidRPr="00F2564A">
        <w:rPr>
          <w:bCs/>
        </w:rPr>
        <w:t>enerales</w:t>
      </w:r>
      <w:r w:rsidR="004A00E7" w:rsidRPr="00F2564A">
        <w:rPr>
          <w:bCs/>
        </w:rPr>
        <w:t xml:space="preserve">, donde estará </w:t>
      </w:r>
      <w:r w:rsidR="00622893" w:rsidRPr="00F2564A">
        <w:rPr>
          <w:bCs/>
        </w:rPr>
        <w:t xml:space="preserve">en un lugar visible cuando menos por cinco días </w:t>
      </w:r>
      <w:r w:rsidR="00AA3734" w:rsidRPr="00F2564A">
        <w:rPr>
          <w:bCs/>
        </w:rPr>
        <w:t>hábiles</w:t>
      </w:r>
      <w:r w:rsidR="004A00E7" w:rsidRPr="00F2564A">
        <w:rPr>
          <w:bCs/>
        </w:rPr>
        <w:t>.</w:t>
      </w:r>
    </w:p>
    <w:p w:rsidR="00AA3734" w:rsidRPr="00F2564A" w:rsidRDefault="00AA3734" w:rsidP="00AA3734">
      <w:pPr>
        <w:spacing w:before="120"/>
        <w:ind w:left="1418"/>
        <w:rPr>
          <w:bCs/>
        </w:rPr>
      </w:pPr>
      <w:r w:rsidRPr="00F2564A">
        <w:rPr>
          <w:bCs/>
        </w:rPr>
        <w:t>En el caso de que los licitantes no proporcionen la dirección de correo electrónico, la convocante quedará eximida de la obligación de realizar el aviso a que hacen referencia los párrafos cuarto y octavo del artículo 39</w:t>
      </w:r>
      <w:r w:rsidR="00DE7130" w:rsidRPr="00F2564A">
        <w:rPr>
          <w:bCs/>
        </w:rPr>
        <w:t>,</w:t>
      </w:r>
      <w:r w:rsidRPr="00F2564A">
        <w:rPr>
          <w:bCs/>
        </w:rPr>
        <w:t xml:space="preserve"> de </w:t>
      </w:r>
      <w:smartTag w:uri="urn:schemas-microsoft-com:office:smarttags" w:element="PersonName">
        <w:smartTagPr>
          <w:attr w:name="ProductID" w:val="la Ley."/>
        </w:smartTagPr>
        <w:r w:rsidRPr="00F2564A">
          <w:rPr>
            <w:bCs/>
          </w:rPr>
          <w:t>la Ley.</w:t>
        </w:r>
      </w:smartTag>
    </w:p>
    <w:p w:rsidR="00A7735B" w:rsidRPr="00F2564A" w:rsidRDefault="00A7735B" w:rsidP="00BC792D">
      <w:pPr>
        <w:spacing w:before="120"/>
        <w:ind w:left="1418"/>
        <w:rPr>
          <w:bCs/>
        </w:rPr>
      </w:pPr>
      <w:r w:rsidRPr="00F2564A">
        <w:rPr>
          <w:bCs/>
        </w:rPr>
        <w:t xml:space="preserve">Cuando se advierta en el fallo la existencia de un error aritmético, mecanográfico o de cualquier otra naturaleza, que no afecte el resultado de la evaluación realizada, dentro de los cinco días hábiles siguientes a su notificación y siempre que no se haya firmado el contrato, el titular del </w:t>
      </w:r>
      <w:r w:rsidR="004D2953">
        <w:rPr>
          <w:bCs/>
        </w:rPr>
        <w:t>departamento de C</w:t>
      </w:r>
      <w:r w:rsidR="007D4156" w:rsidRPr="00F2564A">
        <w:rPr>
          <w:bCs/>
        </w:rPr>
        <w:t xml:space="preserve">onservación y </w:t>
      </w:r>
      <w:r w:rsidR="004D2953">
        <w:rPr>
          <w:bCs/>
        </w:rPr>
        <w:t>Servicios g</w:t>
      </w:r>
      <w:r w:rsidR="007D4156" w:rsidRPr="00F2564A">
        <w:rPr>
          <w:bCs/>
        </w:rPr>
        <w:t>enerales</w:t>
      </w:r>
      <w:r w:rsidRPr="00F2564A">
        <w:rPr>
          <w:bCs/>
        </w:rPr>
        <w:t>, procederá a su corrección, con la intervención de su superior jerárquico, aclarando o rectificando el mismo, mediante el acta administrativa correspondiente, en la que se harán constar los motivos que lo originaron y su enmienda, hecho que se notificará a los licitantes que hubieran participado en el procedimiento de contratación, remitiendo copia al Órgano Interno de Control en el IMSS.</w:t>
      </w:r>
    </w:p>
    <w:p w:rsidR="00FE7713" w:rsidRPr="00F2564A" w:rsidRDefault="00FE7713" w:rsidP="00891FE4">
      <w:pPr>
        <w:pStyle w:val="TDC1"/>
        <w:numPr>
          <w:ilvl w:val="1"/>
          <w:numId w:val="12"/>
        </w:numPr>
        <w:tabs>
          <w:tab w:val="clear" w:pos="12049"/>
          <w:tab w:val="clear" w:pos="21828"/>
          <w:tab w:val="num" w:pos="-7655"/>
          <w:tab w:val="left" w:pos="851"/>
        </w:tabs>
        <w:ind w:left="851" w:right="0" w:hanging="567"/>
        <w:rPr>
          <w:bCs/>
          <w:spacing w:val="0"/>
        </w:rPr>
      </w:pPr>
      <w:r w:rsidRPr="00F2564A">
        <w:rPr>
          <w:bCs/>
          <w:spacing w:val="0"/>
        </w:rPr>
        <w:t>Integración de la proposición.</w:t>
      </w:r>
    </w:p>
    <w:p w:rsidR="00FE7713" w:rsidRPr="003A36C2" w:rsidRDefault="00FE7713" w:rsidP="00EB6021">
      <w:pPr>
        <w:pStyle w:val="TDC1"/>
        <w:numPr>
          <w:ilvl w:val="2"/>
          <w:numId w:val="12"/>
        </w:numPr>
        <w:tabs>
          <w:tab w:val="clear" w:pos="12049"/>
          <w:tab w:val="clear" w:pos="21828"/>
          <w:tab w:val="num" w:pos="-7371"/>
          <w:tab w:val="left" w:pos="1418"/>
        </w:tabs>
        <w:ind w:left="1418" w:right="0" w:hanging="567"/>
        <w:rPr>
          <w:b/>
          <w:spacing w:val="0"/>
        </w:rPr>
      </w:pPr>
      <w:r w:rsidRPr="00F2564A">
        <w:rPr>
          <w:bCs/>
          <w:spacing w:val="0"/>
        </w:rPr>
        <w:t>Acreditación de la existencia</w:t>
      </w:r>
      <w:r w:rsidRPr="003A36C2">
        <w:rPr>
          <w:b/>
          <w:spacing w:val="0"/>
        </w:rPr>
        <w:t xml:space="preserve"> legal y personalidad jurídica de los licitantes.</w:t>
      </w:r>
    </w:p>
    <w:p w:rsidR="003C7E75" w:rsidRDefault="003C7E75" w:rsidP="005C7807">
      <w:pPr>
        <w:spacing w:before="120"/>
        <w:ind w:left="1418"/>
      </w:pPr>
      <w:r w:rsidRPr="003A36C2">
        <w:t>Para efectos de suscri</w:t>
      </w:r>
      <w:r w:rsidR="00123FCA" w:rsidRPr="003A36C2">
        <w:t>bir</w:t>
      </w:r>
      <w:r w:rsidRPr="003A36C2">
        <w:t xml:space="preserve"> las proposiciones y, en su caso, firma del contrato, los licitantes acreditarán su existencia legal y personalidad jurídica, en la forma siguiente:</w:t>
      </w:r>
    </w:p>
    <w:p w:rsidR="00B26014" w:rsidRPr="003A36C2" w:rsidRDefault="00B26014" w:rsidP="005C7807">
      <w:pPr>
        <w:spacing w:before="120"/>
        <w:ind w:left="1418"/>
      </w:pPr>
    </w:p>
    <w:p w:rsidR="003C7E75" w:rsidRPr="003A36C2" w:rsidRDefault="003807C9" w:rsidP="005C7807">
      <w:pPr>
        <w:spacing w:before="120"/>
        <w:ind w:left="1418"/>
        <w:rPr>
          <w:b/>
          <w:u w:val="single"/>
        </w:rPr>
      </w:pPr>
      <w:r w:rsidRPr="003A36C2">
        <w:rPr>
          <w:b/>
          <w:u w:val="single"/>
        </w:rPr>
        <w:lastRenderedPageBreak/>
        <w:t>D</w:t>
      </w:r>
      <w:r w:rsidR="003C7E75" w:rsidRPr="003A36C2">
        <w:rPr>
          <w:b/>
          <w:u w:val="single"/>
        </w:rPr>
        <w:t>e ser persona física:</w:t>
      </w:r>
    </w:p>
    <w:p w:rsidR="00123959" w:rsidRPr="003A36C2" w:rsidRDefault="00123959" w:rsidP="00123959">
      <w:pPr>
        <w:spacing w:before="120"/>
        <w:ind w:left="1418"/>
      </w:pPr>
      <w:r w:rsidRPr="003A36C2">
        <w:t>Mediante escrito, en el que el firmante manifieste bajo protesta de decir verdad, que cuenta con facultades suficientes para comprometerse por sí o por su representada, el cual deberá contener los datos siguientes:</w:t>
      </w:r>
    </w:p>
    <w:p w:rsidR="003C7E75" w:rsidRPr="003A36C2" w:rsidRDefault="003C7E75" w:rsidP="005C7807">
      <w:pPr>
        <w:numPr>
          <w:ilvl w:val="0"/>
          <w:numId w:val="19"/>
        </w:numPr>
        <w:tabs>
          <w:tab w:val="left" w:pos="1985"/>
        </w:tabs>
        <w:spacing w:before="120"/>
        <w:ind w:left="1985" w:hanging="567"/>
      </w:pPr>
      <w:r w:rsidRPr="003A36C2">
        <w:t>Clave del RFC</w:t>
      </w:r>
      <w:r w:rsidR="004E4243" w:rsidRPr="003A36C2">
        <w:t>;</w:t>
      </w:r>
    </w:p>
    <w:p w:rsidR="003C7E75" w:rsidRPr="003A36C2" w:rsidRDefault="006D3287" w:rsidP="005C7807">
      <w:pPr>
        <w:numPr>
          <w:ilvl w:val="0"/>
          <w:numId w:val="19"/>
        </w:numPr>
        <w:tabs>
          <w:tab w:val="left" w:pos="1985"/>
        </w:tabs>
        <w:spacing w:before="120"/>
        <w:ind w:left="1985" w:hanging="567"/>
      </w:pPr>
      <w:r w:rsidRPr="003A36C2">
        <w:t>Nombre</w:t>
      </w:r>
      <w:r w:rsidR="004E4243" w:rsidRPr="003A36C2">
        <w:t>;</w:t>
      </w:r>
    </w:p>
    <w:p w:rsidR="004E4243" w:rsidRPr="003A36C2" w:rsidRDefault="004E4243" w:rsidP="005C7807">
      <w:pPr>
        <w:numPr>
          <w:ilvl w:val="0"/>
          <w:numId w:val="19"/>
        </w:numPr>
        <w:tabs>
          <w:tab w:val="left" w:pos="1985"/>
        </w:tabs>
        <w:spacing w:before="120"/>
        <w:ind w:left="1985" w:hanging="567"/>
      </w:pPr>
      <w:r w:rsidRPr="003A36C2">
        <w:t>Domicilio y dirección de correo electrónica;</w:t>
      </w:r>
    </w:p>
    <w:p w:rsidR="001927CD" w:rsidRPr="003A36C2" w:rsidRDefault="001927CD" w:rsidP="006E4D74">
      <w:pPr>
        <w:numPr>
          <w:ilvl w:val="0"/>
          <w:numId w:val="19"/>
        </w:numPr>
        <w:tabs>
          <w:tab w:val="clear" w:pos="0"/>
          <w:tab w:val="left" w:pos="1985"/>
        </w:tabs>
        <w:spacing w:before="120"/>
        <w:ind w:left="1985" w:hanging="567"/>
      </w:pPr>
      <w:r w:rsidRPr="003A36C2">
        <w:t>Del acta de nacimiento y del régimen fiscal en el que está registrado, e identificación oficial vigente con fotografía (credencial para votar, pasaporte vigente o cédula profesional)</w:t>
      </w:r>
      <w:r w:rsidR="003F116B" w:rsidRPr="003A36C2">
        <w:t>.</w:t>
      </w:r>
    </w:p>
    <w:p w:rsidR="001927CD" w:rsidRPr="003A36C2" w:rsidRDefault="001927CD" w:rsidP="005C7807">
      <w:pPr>
        <w:tabs>
          <w:tab w:val="left" w:pos="2127"/>
        </w:tabs>
        <w:spacing w:before="120"/>
        <w:ind w:left="1418"/>
      </w:pPr>
      <w:r w:rsidRPr="003A36C2">
        <w:t xml:space="preserve">En </w:t>
      </w:r>
      <w:r w:rsidR="00923E17" w:rsidRPr="003A36C2">
        <w:t xml:space="preserve">el </w:t>
      </w:r>
      <w:r w:rsidRPr="003A36C2">
        <w:t xml:space="preserve">caso de </w:t>
      </w:r>
      <w:r w:rsidR="00EF1086" w:rsidRPr="003A36C2">
        <w:t xml:space="preserve">tener </w:t>
      </w:r>
      <w:r w:rsidRPr="003A36C2">
        <w:t>representa</w:t>
      </w:r>
      <w:r w:rsidR="00EF1086" w:rsidRPr="003A36C2">
        <w:t xml:space="preserve">ción </w:t>
      </w:r>
      <w:r w:rsidRPr="003A36C2">
        <w:t xml:space="preserve">la persona física, </w:t>
      </w:r>
      <w:r w:rsidR="00EF1086" w:rsidRPr="003A36C2">
        <w:t xml:space="preserve">el licitante </w:t>
      </w:r>
      <w:r w:rsidRPr="003A36C2">
        <w:t>adjuntar</w:t>
      </w:r>
      <w:r w:rsidR="00EF1086" w:rsidRPr="003A36C2">
        <w:t>á</w:t>
      </w:r>
      <w:r w:rsidRPr="003A36C2">
        <w:t xml:space="preserve"> escrito en el manifieste que otorgó mandato </w:t>
      </w:r>
      <w:r w:rsidR="00EF1086" w:rsidRPr="003A36C2">
        <w:t xml:space="preserve">a su representante </w:t>
      </w:r>
      <w:r w:rsidRPr="003A36C2">
        <w:t xml:space="preserve">para suscribir la proposición y/o contrato, adjuntando copia simple por ambos lados de la identificación oficial vigente con fotografía (credencial para votar, pasaporte vigente o cédula profesional) y dirección de correo electrónica del </w:t>
      </w:r>
      <w:r w:rsidR="00CD2524" w:rsidRPr="003A36C2">
        <w:t xml:space="preserve">licitante y del </w:t>
      </w:r>
      <w:r w:rsidRPr="003A36C2">
        <w:t>representante.</w:t>
      </w:r>
    </w:p>
    <w:p w:rsidR="003C7E75" w:rsidRPr="003A36C2" w:rsidRDefault="00CD2524" w:rsidP="005C7807">
      <w:pPr>
        <w:spacing w:before="120"/>
        <w:ind w:left="1418"/>
        <w:rPr>
          <w:b/>
          <w:highlight w:val="green"/>
          <w:u w:val="single"/>
        </w:rPr>
      </w:pPr>
      <w:r w:rsidRPr="003A36C2">
        <w:rPr>
          <w:b/>
          <w:u w:val="single"/>
        </w:rPr>
        <w:t>D</w:t>
      </w:r>
      <w:r w:rsidR="003C7E75" w:rsidRPr="003A36C2">
        <w:rPr>
          <w:b/>
          <w:u w:val="single"/>
        </w:rPr>
        <w:t xml:space="preserve">e </w:t>
      </w:r>
      <w:r w:rsidRPr="003A36C2">
        <w:rPr>
          <w:b/>
          <w:u w:val="single"/>
        </w:rPr>
        <w:t xml:space="preserve">ser </w:t>
      </w:r>
      <w:r w:rsidR="003C7E75" w:rsidRPr="003A36C2">
        <w:rPr>
          <w:b/>
          <w:u w:val="single"/>
        </w:rPr>
        <w:t>persona moral:</w:t>
      </w:r>
    </w:p>
    <w:p w:rsidR="003C7E75" w:rsidRPr="003A36C2" w:rsidRDefault="00CD2524" w:rsidP="005C7807">
      <w:pPr>
        <w:spacing w:before="120"/>
        <w:ind w:left="1418"/>
      </w:pPr>
      <w:r w:rsidRPr="003A36C2">
        <w:t>M</w:t>
      </w:r>
      <w:r w:rsidR="003C7E75" w:rsidRPr="003A36C2">
        <w:t xml:space="preserve">ediante </w:t>
      </w:r>
      <w:r w:rsidRPr="003A36C2">
        <w:t xml:space="preserve">escrito, en </w:t>
      </w:r>
      <w:r w:rsidR="003C7E75" w:rsidRPr="003A36C2">
        <w:t xml:space="preserve">el </w:t>
      </w:r>
      <w:r w:rsidRPr="003A36C2">
        <w:t>que el firmante</w:t>
      </w:r>
      <w:r w:rsidR="001A55D9" w:rsidRPr="003A36C2">
        <w:t>,</w:t>
      </w:r>
      <w:r w:rsidRPr="003A36C2">
        <w:t xml:space="preserve"> </w:t>
      </w:r>
      <w:r w:rsidR="003C7E75" w:rsidRPr="003A36C2">
        <w:t xml:space="preserve">representante legal de la persona moral manifieste bajo protesta de decir verdad, que los datos de la razón social que representa acreditan la existencia legal de ésta y, que cuenta con facultades suficientes para comprometerse por sí o por su representada, </w:t>
      </w:r>
      <w:r w:rsidRPr="003A36C2">
        <w:t xml:space="preserve">el cual deberá contener </w:t>
      </w:r>
      <w:r w:rsidR="003C7E75" w:rsidRPr="003A36C2">
        <w:t>los datos siguientes:</w:t>
      </w:r>
    </w:p>
    <w:p w:rsidR="003C7E75" w:rsidRPr="003A36C2" w:rsidRDefault="00A62E71" w:rsidP="006E4D74">
      <w:pPr>
        <w:spacing w:before="120"/>
        <w:ind w:left="1418"/>
        <w:rPr>
          <w:b/>
          <w:u w:val="single"/>
        </w:rPr>
      </w:pPr>
      <w:r w:rsidRPr="003A36C2">
        <w:rPr>
          <w:b/>
          <w:u w:val="single"/>
        </w:rPr>
        <w:t>Con relación a</w:t>
      </w:r>
      <w:r w:rsidR="007F4FF7" w:rsidRPr="003A36C2">
        <w:rPr>
          <w:b/>
          <w:u w:val="single"/>
        </w:rPr>
        <w:t xml:space="preserve"> </w:t>
      </w:r>
      <w:r w:rsidR="003C7E75" w:rsidRPr="003A36C2">
        <w:rPr>
          <w:b/>
          <w:u w:val="single"/>
        </w:rPr>
        <w:t>la persona moral:</w:t>
      </w:r>
    </w:p>
    <w:p w:rsidR="003C7E75" w:rsidRPr="003A36C2" w:rsidRDefault="003C7E75" w:rsidP="006E4D74">
      <w:pPr>
        <w:numPr>
          <w:ilvl w:val="0"/>
          <w:numId w:val="20"/>
        </w:numPr>
        <w:tabs>
          <w:tab w:val="clear" w:pos="0"/>
          <w:tab w:val="left" w:pos="1985"/>
        </w:tabs>
        <w:spacing w:before="120"/>
        <w:ind w:left="1985" w:hanging="567"/>
      </w:pPr>
      <w:r w:rsidRPr="003A36C2">
        <w:t>Clave del RFC</w:t>
      </w:r>
      <w:r w:rsidR="001C09DA" w:rsidRPr="003A36C2">
        <w:t>;</w:t>
      </w:r>
    </w:p>
    <w:p w:rsidR="003C7E75" w:rsidRPr="003A36C2" w:rsidRDefault="003C7E75" w:rsidP="006E4D74">
      <w:pPr>
        <w:numPr>
          <w:ilvl w:val="0"/>
          <w:numId w:val="20"/>
        </w:numPr>
        <w:tabs>
          <w:tab w:val="clear" w:pos="0"/>
          <w:tab w:val="left" w:pos="1985"/>
        </w:tabs>
        <w:spacing w:before="120"/>
        <w:ind w:left="1985" w:hanging="567"/>
      </w:pPr>
      <w:r w:rsidRPr="003A36C2">
        <w:t>Nombre</w:t>
      </w:r>
      <w:r w:rsidR="00374EE0" w:rsidRPr="003A36C2">
        <w:t>,</w:t>
      </w:r>
      <w:r w:rsidRPr="003A36C2">
        <w:t xml:space="preserve"> </w:t>
      </w:r>
      <w:r w:rsidR="00374EE0" w:rsidRPr="003A36C2">
        <w:t xml:space="preserve">denominación </w:t>
      </w:r>
      <w:r w:rsidRPr="003A36C2">
        <w:t>o razón social</w:t>
      </w:r>
      <w:r w:rsidR="001C09DA" w:rsidRPr="003A36C2">
        <w:t>;</w:t>
      </w:r>
    </w:p>
    <w:p w:rsidR="00374EE0" w:rsidRPr="003A36C2" w:rsidRDefault="00374EE0" w:rsidP="006E4D74">
      <w:pPr>
        <w:numPr>
          <w:ilvl w:val="0"/>
          <w:numId w:val="20"/>
        </w:numPr>
        <w:tabs>
          <w:tab w:val="clear" w:pos="0"/>
          <w:tab w:val="left" w:pos="1985"/>
        </w:tabs>
        <w:spacing w:before="120"/>
        <w:ind w:left="1985" w:hanging="567"/>
      </w:pPr>
      <w:r w:rsidRPr="003A36C2">
        <w:t>Domicilio y dirección de correo electrónica;</w:t>
      </w:r>
    </w:p>
    <w:p w:rsidR="003C7E75" w:rsidRPr="003A36C2" w:rsidRDefault="003C7E75" w:rsidP="006E4D74">
      <w:pPr>
        <w:numPr>
          <w:ilvl w:val="0"/>
          <w:numId w:val="20"/>
        </w:numPr>
        <w:tabs>
          <w:tab w:val="clear" w:pos="0"/>
          <w:tab w:val="left" w:pos="1985"/>
        </w:tabs>
        <w:spacing w:before="120"/>
        <w:ind w:left="1985" w:hanging="567"/>
      </w:pPr>
      <w:r w:rsidRPr="003A36C2">
        <w:t>Descripción del objeto social de la empresa;</w:t>
      </w:r>
    </w:p>
    <w:p w:rsidR="003C7E75" w:rsidRPr="003A36C2" w:rsidRDefault="003C7E75" w:rsidP="006E4D74">
      <w:pPr>
        <w:numPr>
          <w:ilvl w:val="0"/>
          <w:numId w:val="20"/>
        </w:numPr>
        <w:tabs>
          <w:tab w:val="clear" w:pos="0"/>
          <w:tab w:val="left" w:pos="1985"/>
        </w:tabs>
        <w:spacing w:before="120"/>
        <w:ind w:left="1985" w:hanging="567"/>
      </w:pPr>
      <w:r w:rsidRPr="003A36C2">
        <w:t>Relación de los nombres de los accionistas</w:t>
      </w:r>
      <w:r w:rsidR="001C09DA" w:rsidRPr="003A36C2">
        <w:t>;</w:t>
      </w:r>
    </w:p>
    <w:p w:rsidR="003C7E75" w:rsidRPr="003A36C2" w:rsidRDefault="003C7E75" w:rsidP="006E4D74">
      <w:pPr>
        <w:numPr>
          <w:ilvl w:val="0"/>
          <w:numId w:val="20"/>
        </w:numPr>
        <w:tabs>
          <w:tab w:val="clear" w:pos="0"/>
          <w:tab w:val="left" w:pos="1985"/>
        </w:tabs>
        <w:spacing w:before="120"/>
        <w:ind w:left="1985" w:hanging="567"/>
      </w:pPr>
      <w:r w:rsidRPr="003A36C2">
        <w:t>Números y fechas de las escrituras públicas en las que conste el acta constitutiva y, en su caso, sus reformas o modificaciones, señalando nombre, número y circunscripción del notario o fedatario público ante quien se hayan otorgado; asimismo los datos de inscripción en el registro público de comercio.</w:t>
      </w:r>
    </w:p>
    <w:p w:rsidR="003C7E75" w:rsidRPr="003A36C2" w:rsidRDefault="00A62E71" w:rsidP="006E4D74">
      <w:pPr>
        <w:spacing w:before="120"/>
        <w:ind w:left="1418"/>
        <w:rPr>
          <w:b/>
          <w:u w:val="single"/>
        </w:rPr>
      </w:pPr>
      <w:r w:rsidRPr="003A36C2">
        <w:rPr>
          <w:b/>
          <w:u w:val="single"/>
        </w:rPr>
        <w:t xml:space="preserve">Con relación al </w:t>
      </w:r>
      <w:r w:rsidR="003C7E75" w:rsidRPr="003A36C2">
        <w:rPr>
          <w:b/>
          <w:u w:val="single"/>
        </w:rPr>
        <w:t>representante:</w:t>
      </w:r>
    </w:p>
    <w:p w:rsidR="003C7E75" w:rsidRPr="003A36C2" w:rsidRDefault="003C7E75" w:rsidP="006E4D74">
      <w:pPr>
        <w:numPr>
          <w:ilvl w:val="0"/>
          <w:numId w:val="18"/>
        </w:numPr>
        <w:tabs>
          <w:tab w:val="clear" w:pos="0"/>
          <w:tab w:val="left" w:pos="1985"/>
        </w:tabs>
        <w:spacing w:before="120"/>
        <w:ind w:left="1985" w:hanging="567"/>
      </w:pPr>
      <w:r w:rsidRPr="003A36C2">
        <w:t>Nombre del apoderado;</w:t>
      </w:r>
    </w:p>
    <w:p w:rsidR="003C7E75" w:rsidRPr="003A36C2" w:rsidRDefault="003C7E75" w:rsidP="006E4D74">
      <w:pPr>
        <w:numPr>
          <w:ilvl w:val="0"/>
          <w:numId w:val="18"/>
        </w:numPr>
        <w:tabs>
          <w:tab w:val="clear" w:pos="0"/>
        </w:tabs>
        <w:spacing w:before="120"/>
        <w:ind w:left="1985" w:hanging="567"/>
      </w:pPr>
      <w:r w:rsidRPr="003A36C2">
        <w:t>Número y fecha del instrumento notarial del que se desprendan las facultades para suscribir la proposición, señalando nombre, número y circunscripción del notario o fedatario público ante quien se hayan otorgado.</w:t>
      </w:r>
    </w:p>
    <w:p w:rsidR="001864D8" w:rsidRPr="003A36C2" w:rsidRDefault="001864D8" w:rsidP="001864D8">
      <w:pPr>
        <w:spacing w:before="120"/>
        <w:ind w:left="1985"/>
      </w:pPr>
      <w:r w:rsidRPr="003A36C2">
        <w:lastRenderedPageBreak/>
        <w:t xml:space="preserve">En el caso de que el representante sea extranjero, deberá presentar documento migratorio expedido por las autoridades mexicanas correspondientes, en términos de </w:t>
      </w:r>
      <w:smartTag w:uri="urn:schemas-microsoft-com:office:smarttags" w:element="PersonName">
        <w:smartTagPr>
          <w:attr w:name="ProductID" w:val="la Ley General"/>
        </w:smartTagPr>
        <w:r w:rsidRPr="003A36C2">
          <w:t>la Ley General</w:t>
        </w:r>
      </w:smartTag>
      <w:r w:rsidRPr="003A36C2">
        <w:t xml:space="preserve"> de Población.</w:t>
      </w:r>
    </w:p>
    <w:p w:rsidR="00FE7713" w:rsidRPr="003A36C2" w:rsidRDefault="00FE7713" w:rsidP="006E4D74">
      <w:pPr>
        <w:pStyle w:val="TDC1"/>
        <w:numPr>
          <w:ilvl w:val="2"/>
          <w:numId w:val="12"/>
        </w:numPr>
        <w:tabs>
          <w:tab w:val="clear" w:pos="12049"/>
          <w:tab w:val="clear" w:pos="21828"/>
          <w:tab w:val="num" w:pos="-7371"/>
          <w:tab w:val="num" w:pos="1418"/>
        </w:tabs>
        <w:ind w:left="1418" w:right="0" w:hanging="567"/>
        <w:rPr>
          <w:b/>
          <w:spacing w:val="0"/>
        </w:rPr>
      </w:pPr>
      <w:r w:rsidRPr="003A36C2">
        <w:rPr>
          <w:b/>
          <w:spacing w:val="0"/>
        </w:rPr>
        <w:t>Acreditación de la experiencia, capacidad técnica y financiera.</w:t>
      </w:r>
    </w:p>
    <w:p w:rsidR="00C33A59" w:rsidRPr="003A36C2" w:rsidRDefault="00C33A59" w:rsidP="006E4D74">
      <w:pPr>
        <w:spacing w:before="120"/>
        <w:ind w:left="1418"/>
        <w:rPr>
          <w:b/>
          <w:u w:val="single"/>
        </w:rPr>
      </w:pPr>
      <w:r w:rsidRPr="003A36C2">
        <w:rPr>
          <w:b/>
          <w:u w:val="single"/>
        </w:rPr>
        <w:t>Por cuanto a la experiencia</w:t>
      </w:r>
      <w:r w:rsidR="00C00949" w:rsidRPr="003A36C2">
        <w:rPr>
          <w:b/>
          <w:u w:val="single"/>
        </w:rPr>
        <w:t>:</w:t>
      </w:r>
    </w:p>
    <w:p w:rsidR="0060160A" w:rsidRPr="003A36C2" w:rsidRDefault="0060160A" w:rsidP="0052110B">
      <w:pPr>
        <w:spacing w:before="120"/>
        <w:ind w:left="1418"/>
      </w:pPr>
      <w:r w:rsidRPr="003A36C2">
        <w:t xml:space="preserve">Los licitantes deberán acreditar como mínimo </w:t>
      </w:r>
      <w:r w:rsidR="007D4156">
        <w:t xml:space="preserve">5 </w:t>
      </w:r>
      <w:r w:rsidRPr="003A36C2">
        <w:t>años de expe</w:t>
      </w:r>
      <w:r w:rsidR="007D4156">
        <w:t xml:space="preserve">riencia en trabajos relativos </w:t>
      </w:r>
      <w:r w:rsidR="007D4156" w:rsidRPr="00B7778F">
        <w:t>a Obra Civil</w:t>
      </w:r>
      <w:r w:rsidRPr="00B7778F">
        <w:t>,</w:t>
      </w:r>
      <w:r w:rsidRPr="003A36C2">
        <w:t xml:space="preserve"> de características, complejidad y magnitud similares a la del objeto de la presente licitación, así como capacidad financiera que sustente la solvencia económica, en la forma y términos establecidos en la presente convocatoria.</w:t>
      </w:r>
    </w:p>
    <w:p w:rsidR="00FE7713" w:rsidRPr="003A36C2" w:rsidRDefault="00CB287C" w:rsidP="0052110B">
      <w:pPr>
        <w:spacing w:before="120"/>
        <w:ind w:left="1418"/>
      </w:pPr>
      <w:r w:rsidRPr="003A36C2">
        <w:t>Para efectos de acreditar</w:t>
      </w:r>
      <w:r w:rsidR="004D2556" w:rsidRPr="003A36C2">
        <w:t xml:space="preserve"> en lo relativo a</w:t>
      </w:r>
      <w:r w:rsidRPr="003A36C2">
        <w:t xml:space="preserve"> </w:t>
      </w:r>
      <w:r w:rsidR="00C00949" w:rsidRPr="003A36C2">
        <w:t xml:space="preserve">las </w:t>
      </w:r>
      <w:r w:rsidRPr="003A36C2">
        <w:t xml:space="preserve">características, complejidad y magnitud similares, </w:t>
      </w:r>
      <w:r w:rsidR="004D2556" w:rsidRPr="003A36C2">
        <w:t>se atenderá a</w:t>
      </w:r>
      <w:r w:rsidRPr="003A36C2">
        <w:t xml:space="preserve"> lo siguiente:</w:t>
      </w:r>
    </w:p>
    <w:p w:rsidR="005A3C03" w:rsidRDefault="0057388F" w:rsidP="006E4D74">
      <w:pPr>
        <w:spacing w:before="120"/>
        <w:ind w:left="1418"/>
        <w:rPr>
          <w:b/>
        </w:rPr>
      </w:pPr>
      <w:r w:rsidRPr="003A36C2">
        <w:rPr>
          <w:b/>
        </w:rPr>
        <w:t>Características:</w:t>
      </w:r>
    </w:p>
    <w:p w:rsidR="004D2953" w:rsidRPr="003A36C2" w:rsidRDefault="004D2953" w:rsidP="006E4D74">
      <w:pPr>
        <w:spacing w:before="120"/>
        <w:ind w:left="1418"/>
        <w:rPr>
          <w:b/>
        </w:rPr>
      </w:pPr>
      <w:r>
        <w:t>Trabajos de MANTENIMIENTO INTEGRAL DE UNIDAD DE CUIDADOS INTENSIVOS Y QUIROFANOS DEL HOSPITAL GENERAL REGIONAL No. 1 DEL IMSS DELEGACION QUERETARO</w:t>
      </w:r>
      <w:r w:rsidR="00530FC6">
        <w:t xml:space="preserve"> DE ACUERDO AL CATALOGO DE CONCEPTOS</w:t>
      </w:r>
      <w:r>
        <w:t>.</w:t>
      </w:r>
    </w:p>
    <w:p w:rsidR="001E10D2" w:rsidRDefault="001E10D2" w:rsidP="008F29B1">
      <w:pPr>
        <w:ind w:left="1418"/>
        <w:rPr>
          <w:b/>
          <w:color w:val="FF0000"/>
        </w:rPr>
      </w:pPr>
    </w:p>
    <w:p w:rsidR="001E10D2" w:rsidRPr="009C70AB" w:rsidRDefault="001E10D2" w:rsidP="008F29B1">
      <w:pPr>
        <w:ind w:left="1418"/>
      </w:pPr>
    </w:p>
    <w:p w:rsidR="008F29B1" w:rsidRPr="009C70AB" w:rsidRDefault="00EB5AF5" w:rsidP="008F29B1">
      <w:pPr>
        <w:ind w:left="1418"/>
      </w:pPr>
      <w:r w:rsidRPr="009C70AB">
        <w:t>Complejidad de la Obra:</w:t>
      </w:r>
    </w:p>
    <w:p w:rsidR="0078067F" w:rsidRPr="003A36C2" w:rsidRDefault="00B26014" w:rsidP="0078067F">
      <w:pPr>
        <w:spacing w:before="120"/>
        <w:ind w:left="1418"/>
      </w:pPr>
      <w:r w:rsidRPr="00B7778F">
        <w:t>Trabajos de En general</w:t>
      </w:r>
      <w:r w:rsidRPr="009C70AB">
        <w:t>, M</w:t>
      </w:r>
      <w:r>
        <w:t>ANTENIMIENTO DE LA U.C.I UNIDAD DE CUIDADOS INTENSIVOS Y QUIROFANOS DEL HOSPITAL GENERAL REGIONAL No. 1 DEL IMSS DELEGACION QUERETARO</w:t>
      </w:r>
      <w:r w:rsidRPr="009C70AB">
        <w:t>.</w:t>
      </w:r>
    </w:p>
    <w:p w:rsidR="00DB7389" w:rsidRPr="009C70AB" w:rsidRDefault="00DB7389" w:rsidP="00344279">
      <w:pPr>
        <w:tabs>
          <w:tab w:val="left" w:pos="1985"/>
        </w:tabs>
        <w:spacing w:before="120"/>
        <w:ind w:left="1418"/>
      </w:pPr>
    </w:p>
    <w:p w:rsidR="00B852C4" w:rsidRPr="009C70AB" w:rsidRDefault="00EB5AF5" w:rsidP="00B852C4">
      <w:pPr>
        <w:tabs>
          <w:tab w:val="left" w:pos="2127"/>
        </w:tabs>
        <w:spacing w:before="120"/>
        <w:ind w:left="1418"/>
      </w:pPr>
      <w:r w:rsidRPr="009C70AB">
        <w:t>Magnitud:</w:t>
      </w:r>
    </w:p>
    <w:p w:rsidR="0078067F" w:rsidRPr="00C75C95" w:rsidRDefault="0078067F" w:rsidP="00C75C95">
      <w:pPr>
        <w:spacing w:before="120"/>
        <w:ind w:left="1418"/>
      </w:pPr>
      <w:r w:rsidRPr="009C70AB">
        <w:t>Trabajos de</w:t>
      </w:r>
      <w:r w:rsidR="00B26014" w:rsidRPr="009C70AB">
        <w:t xml:space="preserve"> MATENIMIENTO INTEGRAL EN MUROS, PLAFONES, </w:t>
      </w:r>
      <w:r w:rsidR="00B26014" w:rsidRPr="00C75C95">
        <w:t>CANCELERIA  Y PISOS EN LA U.C.I Y QUIROFANOS CENTRALES DEL H</w:t>
      </w:r>
      <w:r w:rsidRPr="00C75C95">
        <w:t>OSPITAL GENRAL REGIONAL No. 1</w:t>
      </w:r>
      <w:r w:rsidR="00C75C95" w:rsidRPr="00C75C95">
        <w:t>.</w:t>
      </w:r>
    </w:p>
    <w:p w:rsidR="0078067F" w:rsidRDefault="0078067F" w:rsidP="00C75C95">
      <w:pPr>
        <w:spacing w:before="120"/>
        <w:ind w:left="1418"/>
      </w:pPr>
      <w:r w:rsidRPr="00C75C95">
        <w:t xml:space="preserve">En general, </w:t>
      </w:r>
      <w:r w:rsidR="00B26014" w:rsidRPr="00C75C95">
        <w:t>REMODELACION Y CAMBIO TOTAL DE ACABADOS EN MUROS, CAMBIO DE PLAFONES, CANCELERIA Y SUSTITUCION DE PISOS EN U.C.I</w:t>
      </w:r>
      <w:r w:rsidR="00975EFC" w:rsidRPr="00C75C95">
        <w:t>,</w:t>
      </w:r>
      <w:r w:rsidRPr="00C75C95">
        <w:t xml:space="preserve"> </w:t>
      </w:r>
      <w:r w:rsidR="00975EFC" w:rsidRPr="00C75C95">
        <w:t>o</w:t>
      </w:r>
      <w:r w:rsidRPr="00C75C95">
        <w:t>bras cuyas características de construcción o instalaciones electromecánicas que sean comparables a los trabajos que son objeto de la presente licitación.</w:t>
      </w:r>
    </w:p>
    <w:p w:rsidR="0078067F" w:rsidRPr="003A36C2" w:rsidRDefault="0078067F" w:rsidP="0078067F">
      <w:pPr>
        <w:spacing w:before="120"/>
        <w:ind w:left="1418"/>
      </w:pPr>
    </w:p>
    <w:p w:rsidR="00C33A59" w:rsidRPr="003A36C2" w:rsidRDefault="00C33A59" w:rsidP="006E4D74">
      <w:pPr>
        <w:spacing w:before="120"/>
        <w:ind w:left="1418"/>
        <w:rPr>
          <w:b/>
          <w:bCs/>
          <w:u w:val="single"/>
        </w:rPr>
      </w:pPr>
      <w:r w:rsidRPr="003A36C2">
        <w:rPr>
          <w:b/>
          <w:bCs/>
          <w:u w:val="single"/>
        </w:rPr>
        <w:t>Por cuanto a la capacidad técnica:</w:t>
      </w:r>
    </w:p>
    <w:p w:rsidR="00C33A59" w:rsidRPr="003A36C2" w:rsidRDefault="00880190" w:rsidP="00C33A59">
      <w:pPr>
        <w:spacing w:before="120"/>
        <w:ind w:left="1418"/>
        <w:rPr>
          <w:bCs/>
        </w:rPr>
      </w:pPr>
      <w:r w:rsidRPr="003A36C2">
        <w:rPr>
          <w:bCs/>
        </w:rPr>
        <w:t xml:space="preserve">Mediante la valoración de </w:t>
      </w:r>
      <w:r w:rsidR="00C33A59" w:rsidRPr="003A36C2">
        <w:rPr>
          <w:bCs/>
        </w:rPr>
        <w:t xml:space="preserve">los profesionales técnicos que se encargarán de la administración de los trabajos, </w:t>
      </w:r>
      <w:r w:rsidRPr="003A36C2">
        <w:rPr>
          <w:bCs/>
        </w:rPr>
        <w:t xml:space="preserve">se </w:t>
      </w:r>
      <w:r w:rsidR="00C33A59" w:rsidRPr="003A36C2">
        <w:rPr>
          <w:bCs/>
        </w:rPr>
        <w:t>tomará</w:t>
      </w:r>
      <w:r w:rsidR="00473233" w:rsidRPr="003A36C2">
        <w:rPr>
          <w:bCs/>
        </w:rPr>
        <w:t>n</w:t>
      </w:r>
      <w:r w:rsidR="00C33A59" w:rsidRPr="003A36C2">
        <w:rPr>
          <w:bCs/>
        </w:rPr>
        <w:t xml:space="preserve"> en cuenta </w:t>
      </w:r>
      <w:r w:rsidRPr="003A36C2">
        <w:rPr>
          <w:bCs/>
        </w:rPr>
        <w:t>e</w:t>
      </w:r>
      <w:r w:rsidR="00C33A59" w:rsidRPr="003A36C2">
        <w:rPr>
          <w:bCs/>
        </w:rPr>
        <w:t>l grado académico de preparación profesional y su participación en trabajos similares a los del objeto de la licitación, considerando el puesto que éste haya desempeñado, con relación al puesto para el que se propone.</w:t>
      </w:r>
    </w:p>
    <w:p w:rsidR="00C33A59" w:rsidRPr="003A36C2" w:rsidRDefault="00C33A59" w:rsidP="00C33A59">
      <w:pPr>
        <w:spacing w:before="120"/>
        <w:ind w:left="1418"/>
        <w:rPr>
          <w:bCs/>
        </w:rPr>
      </w:pPr>
      <w:r w:rsidRPr="003A36C2">
        <w:rPr>
          <w:bCs/>
        </w:rPr>
        <w:lastRenderedPageBreak/>
        <w:t>Lo anterior se verificará con la documentación que el licitante integre en su proposición y que consiste en lo siguiente:</w:t>
      </w:r>
    </w:p>
    <w:p w:rsidR="00C33A59" w:rsidRPr="003A36C2" w:rsidRDefault="00C33A59" w:rsidP="00C33A59">
      <w:pPr>
        <w:numPr>
          <w:ilvl w:val="0"/>
          <w:numId w:val="21"/>
        </w:numPr>
        <w:tabs>
          <w:tab w:val="clear" w:pos="0"/>
          <w:tab w:val="left" w:pos="1985"/>
        </w:tabs>
        <w:spacing w:before="120"/>
        <w:ind w:left="1985" w:hanging="567"/>
      </w:pPr>
      <w:r w:rsidRPr="003A36C2">
        <w:t xml:space="preserve">Currículum </w:t>
      </w:r>
      <w:r w:rsidR="00473233" w:rsidRPr="003A36C2">
        <w:t xml:space="preserve">actualizado </w:t>
      </w:r>
      <w:r w:rsidRPr="003A36C2">
        <w:t>de la empresa licitante.</w:t>
      </w:r>
    </w:p>
    <w:p w:rsidR="00C33A59" w:rsidRPr="003A36C2" w:rsidRDefault="00C33A59" w:rsidP="00C33A59">
      <w:pPr>
        <w:numPr>
          <w:ilvl w:val="0"/>
          <w:numId w:val="21"/>
        </w:numPr>
        <w:tabs>
          <w:tab w:val="clear" w:pos="0"/>
        </w:tabs>
        <w:spacing w:before="120"/>
        <w:ind w:left="1985" w:hanging="567"/>
      </w:pPr>
      <w:r w:rsidRPr="003A36C2">
        <w:t>Relación de los trabajos realizados por el licitante y los de su personal.</w:t>
      </w:r>
    </w:p>
    <w:p w:rsidR="00C33A59" w:rsidRPr="003A36C2" w:rsidRDefault="00C33A59" w:rsidP="00C33A59">
      <w:pPr>
        <w:numPr>
          <w:ilvl w:val="0"/>
          <w:numId w:val="21"/>
        </w:numPr>
        <w:tabs>
          <w:tab w:val="clear" w:pos="0"/>
        </w:tabs>
        <w:spacing w:before="120"/>
        <w:ind w:left="1985" w:hanging="567"/>
      </w:pPr>
      <w:r w:rsidRPr="003A36C2">
        <w:t xml:space="preserve">Relación y Currículum Vitae </w:t>
      </w:r>
      <w:r w:rsidR="00473233" w:rsidRPr="003A36C2">
        <w:t xml:space="preserve">actualizado </w:t>
      </w:r>
      <w:r w:rsidRPr="003A36C2">
        <w:t>de los profesionales técnicos que serán responsables de la administración y de la ejecución de la obra.</w:t>
      </w:r>
    </w:p>
    <w:p w:rsidR="00C33A59" w:rsidRPr="003A36C2" w:rsidRDefault="00C33A59" w:rsidP="00C33A59">
      <w:pPr>
        <w:spacing w:before="120"/>
        <w:ind w:left="1418"/>
      </w:pPr>
      <w:r w:rsidRPr="003A36C2">
        <w:t xml:space="preserve">El superintendente y los responsables técnicos deberán tener el nivel </w:t>
      </w:r>
      <w:r w:rsidR="00473233" w:rsidRPr="003A36C2">
        <w:t xml:space="preserve">de </w:t>
      </w:r>
      <w:r w:rsidRPr="003A36C2">
        <w:t>Licenciat</w:t>
      </w:r>
      <w:r w:rsidR="00473233" w:rsidRPr="003A36C2">
        <w:t>ura en Arquitectura, Ingeniería</w:t>
      </w:r>
      <w:r w:rsidRPr="003A36C2">
        <w:t>-Arquitectura o Ingeniería Civil, acreditado mediante copia simple de su cédula profesional; y los Jefes de Frente, deberán tener como mínimo nivel técnico profesional en construcción o ramas afines, sustentándolo mediante copia simple de su cédula profesional o documento que lo acredite.</w:t>
      </w:r>
    </w:p>
    <w:p w:rsidR="00FE7713" w:rsidRPr="003A36C2" w:rsidRDefault="00FE7713" w:rsidP="006E4D74">
      <w:pPr>
        <w:spacing w:before="120"/>
        <w:ind w:left="1418"/>
        <w:rPr>
          <w:b/>
          <w:bCs/>
          <w:u w:val="single"/>
        </w:rPr>
      </w:pPr>
      <w:r w:rsidRPr="003A36C2">
        <w:rPr>
          <w:b/>
          <w:bCs/>
          <w:u w:val="single"/>
        </w:rPr>
        <w:t>Por cuanto a la capacidad financiera:</w:t>
      </w:r>
    </w:p>
    <w:p w:rsidR="00AC6B1F" w:rsidRPr="003A36C2" w:rsidRDefault="00AC6B1F" w:rsidP="006E4D74">
      <w:pPr>
        <w:spacing w:before="120"/>
        <w:ind w:left="1418"/>
      </w:pPr>
      <w:r w:rsidRPr="003A36C2">
        <w:t>Mediante estados financieros dictaminados o no</w:t>
      </w:r>
      <w:r w:rsidR="00473233" w:rsidRPr="003A36C2">
        <w:t>,</w:t>
      </w:r>
      <w:r w:rsidRPr="003A36C2">
        <w:t xml:space="preserve"> de los dos años anteriores, los no dictaminados deberán estar firmados por contador público independiente.</w:t>
      </w:r>
    </w:p>
    <w:p w:rsidR="00AC6B1F" w:rsidRPr="003A36C2" w:rsidRDefault="00AC6B1F" w:rsidP="006E4D74">
      <w:pPr>
        <w:spacing w:before="120"/>
        <w:ind w:left="1418"/>
      </w:pPr>
      <w:r w:rsidRPr="003A36C2">
        <w:t>La documentación con la que se acreditar</w:t>
      </w:r>
      <w:r w:rsidR="008F56B0" w:rsidRPr="003A36C2">
        <w:t>á</w:t>
      </w:r>
      <w:r w:rsidRPr="003A36C2">
        <w:t xml:space="preserve"> la capacidad financiera se </w:t>
      </w:r>
      <w:r w:rsidR="00427A3D" w:rsidRPr="003A36C2">
        <w:t xml:space="preserve">integra en </w:t>
      </w:r>
      <w:r w:rsidR="008F56B0" w:rsidRPr="003A36C2">
        <w:t xml:space="preserve">la información </w:t>
      </w:r>
      <w:r w:rsidRPr="003A36C2">
        <w:t>solicitad</w:t>
      </w:r>
      <w:r w:rsidR="00427A3D" w:rsidRPr="003A36C2">
        <w:t>a</w:t>
      </w:r>
      <w:r w:rsidRPr="003A36C2">
        <w:t xml:space="preserve"> en el numeral </w:t>
      </w:r>
      <w:r w:rsidR="006234D2" w:rsidRPr="003A36C2">
        <w:t>II.13.7</w:t>
      </w:r>
      <w:r w:rsidRPr="003A36C2">
        <w:t>, de la presente convocatoria.</w:t>
      </w:r>
    </w:p>
    <w:p w:rsidR="00FE7713" w:rsidRPr="003A36C2" w:rsidRDefault="00FE7713" w:rsidP="00891FE4">
      <w:pPr>
        <w:pStyle w:val="TDC1"/>
        <w:numPr>
          <w:ilvl w:val="1"/>
          <w:numId w:val="12"/>
        </w:numPr>
        <w:tabs>
          <w:tab w:val="clear" w:pos="12049"/>
          <w:tab w:val="clear" w:pos="21828"/>
          <w:tab w:val="num" w:pos="-7655"/>
          <w:tab w:val="left" w:pos="851"/>
        </w:tabs>
        <w:ind w:left="851" w:right="0" w:hanging="567"/>
        <w:rPr>
          <w:b/>
          <w:spacing w:val="0"/>
        </w:rPr>
      </w:pPr>
      <w:r w:rsidRPr="003A36C2">
        <w:rPr>
          <w:b/>
          <w:spacing w:val="0"/>
        </w:rPr>
        <w:t>Información para que los licitantes integren su proposición técnica y económica.</w:t>
      </w:r>
    </w:p>
    <w:p w:rsidR="00236BB8" w:rsidRPr="003A36C2" w:rsidRDefault="00236BB8" w:rsidP="00236BB8">
      <w:pPr>
        <w:pStyle w:val="Sangra3detindependiente2"/>
        <w:widowControl/>
        <w:suppressAutoHyphens w:val="0"/>
        <w:spacing w:before="120"/>
        <w:ind w:left="851"/>
        <w:rPr>
          <w:spacing w:val="0"/>
        </w:rPr>
      </w:pPr>
      <w:r w:rsidRPr="003A36C2">
        <w:rPr>
          <w:spacing w:val="0"/>
        </w:rPr>
        <w:t xml:space="preserve">Los escritos que se requieren en la presente convocatoria y que deberá entregar el licitante, </w:t>
      </w:r>
      <w:r w:rsidR="004D6578" w:rsidRPr="003A36C2">
        <w:rPr>
          <w:spacing w:val="0"/>
        </w:rPr>
        <w:t>deberán dirigirse a</w:t>
      </w:r>
      <w:r w:rsidRPr="003A36C2">
        <w:rPr>
          <w:spacing w:val="0"/>
        </w:rPr>
        <w:t xml:space="preserve"> </w:t>
      </w:r>
      <w:r w:rsidR="00052D30" w:rsidRPr="00C75C95">
        <w:rPr>
          <w:spacing w:val="0"/>
        </w:rPr>
        <w:t>Ing. Gustavo Aguilar Pérez ubicado</w:t>
      </w:r>
      <w:r w:rsidR="001F4A06" w:rsidRPr="00C75C95">
        <w:rPr>
          <w:spacing w:val="0"/>
        </w:rPr>
        <w:t xml:space="preserve"> Jefe de Conservación Y Servicios Generales </w:t>
      </w:r>
      <w:r w:rsidR="00052D30" w:rsidRPr="00C75C95">
        <w:rPr>
          <w:spacing w:val="0"/>
        </w:rPr>
        <w:t>en</w:t>
      </w:r>
      <w:r w:rsidR="00052D30">
        <w:rPr>
          <w:spacing w:val="0"/>
        </w:rPr>
        <w:t xml:space="preserve"> </w:t>
      </w:r>
      <w:r w:rsidR="00052D30" w:rsidRPr="00C75C95">
        <w:rPr>
          <w:spacing w:val="0"/>
        </w:rPr>
        <w:t>Departamento de Conservación y Servicios Generales; ubicadas en Av. 5 de Febrero No. 102, Col. Centro, Querétaro, Qro</w:t>
      </w:r>
      <w:r w:rsidRPr="003A36C2">
        <w:rPr>
          <w:spacing w:val="0"/>
        </w:rPr>
        <w:t>.</w:t>
      </w:r>
    </w:p>
    <w:p w:rsidR="0008288B" w:rsidRPr="003A36C2" w:rsidRDefault="000E3FC6" w:rsidP="00C75C95">
      <w:pPr>
        <w:pStyle w:val="Sangra3detindependiente2"/>
        <w:widowControl/>
        <w:suppressAutoHyphens w:val="0"/>
        <w:spacing w:before="120"/>
        <w:ind w:left="851"/>
      </w:pPr>
      <w:r w:rsidRPr="00C75C95">
        <w:rPr>
          <w:spacing w:val="0"/>
        </w:rPr>
        <w:t>Los licitantes prepararan sus proposiciones</w:t>
      </w:r>
      <w:r w:rsidRPr="003A36C2">
        <w:t xml:space="preserve"> conforme a lo establecido en la presente convocatoria, </w:t>
      </w:r>
      <w:r w:rsidR="001D19CB" w:rsidRPr="003A36C2">
        <w:t xml:space="preserve">debiendo considerar </w:t>
      </w:r>
      <w:r w:rsidRPr="003A36C2">
        <w:t xml:space="preserve">en </w:t>
      </w:r>
      <w:r w:rsidR="001D19CB" w:rsidRPr="003A36C2">
        <w:t xml:space="preserve">todo momento </w:t>
      </w:r>
      <w:r w:rsidRPr="003A36C2">
        <w:t>las aclaraciones y modificaciones que se hayan originado en la o las juntas de aclaraciones</w:t>
      </w:r>
      <w:r w:rsidR="0008288B" w:rsidRPr="003A36C2">
        <w:t>.</w:t>
      </w:r>
    </w:p>
    <w:p w:rsidR="00192ED2" w:rsidRPr="003A36C2" w:rsidRDefault="00D07E9D" w:rsidP="00192ED2">
      <w:pPr>
        <w:pStyle w:val="Sangra3detindependiente2"/>
        <w:widowControl/>
        <w:suppressAutoHyphens w:val="0"/>
        <w:spacing w:before="120"/>
        <w:ind w:left="851"/>
        <w:rPr>
          <w:spacing w:val="0"/>
        </w:rPr>
      </w:pPr>
      <w:r w:rsidRPr="003A36C2">
        <w:rPr>
          <w:spacing w:val="0"/>
        </w:rPr>
        <w:t xml:space="preserve">Con la documentación contenida en el numeral </w:t>
      </w:r>
      <w:r w:rsidR="00192ED2" w:rsidRPr="003A36C2">
        <w:rPr>
          <w:spacing w:val="0"/>
        </w:rPr>
        <w:t>II.13</w:t>
      </w:r>
      <w:r w:rsidRPr="003A36C2">
        <w:rPr>
          <w:spacing w:val="0"/>
        </w:rPr>
        <w:t xml:space="preserve">, de la presente convocatoria, </w:t>
      </w:r>
      <w:r w:rsidR="00A127F3" w:rsidRPr="003A36C2">
        <w:rPr>
          <w:spacing w:val="0"/>
        </w:rPr>
        <w:t>l</w:t>
      </w:r>
      <w:r w:rsidR="006A0E6E" w:rsidRPr="003A36C2">
        <w:rPr>
          <w:spacing w:val="0"/>
        </w:rPr>
        <w:t>os</w:t>
      </w:r>
      <w:r w:rsidR="00A127F3" w:rsidRPr="003A36C2">
        <w:rPr>
          <w:spacing w:val="0"/>
        </w:rPr>
        <w:t xml:space="preserve"> licitante</w:t>
      </w:r>
      <w:r w:rsidR="006A0E6E" w:rsidRPr="003A36C2">
        <w:rPr>
          <w:spacing w:val="0"/>
        </w:rPr>
        <w:t>s</w:t>
      </w:r>
      <w:r w:rsidR="00A127F3" w:rsidRPr="003A36C2">
        <w:rPr>
          <w:spacing w:val="0"/>
        </w:rPr>
        <w:t xml:space="preserve"> deberá</w:t>
      </w:r>
      <w:r w:rsidR="006A0E6E" w:rsidRPr="003A36C2">
        <w:rPr>
          <w:spacing w:val="0"/>
        </w:rPr>
        <w:t>n</w:t>
      </w:r>
      <w:r w:rsidR="00A127F3" w:rsidRPr="003A36C2">
        <w:rPr>
          <w:spacing w:val="0"/>
        </w:rPr>
        <w:t xml:space="preserve"> integrar y presentar su</w:t>
      </w:r>
      <w:r w:rsidR="006A0E6E" w:rsidRPr="003A36C2">
        <w:rPr>
          <w:spacing w:val="0"/>
        </w:rPr>
        <w:t>s</w:t>
      </w:r>
      <w:r w:rsidR="00A127F3" w:rsidRPr="003A36C2">
        <w:rPr>
          <w:spacing w:val="0"/>
        </w:rPr>
        <w:t xml:space="preserve"> </w:t>
      </w:r>
      <w:r w:rsidRPr="003A36C2">
        <w:rPr>
          <w:spacing w:val="0"/>
        </w:rPr>
        <w:t xml:space="preserve">proposiciones </w:t>
      </w:r>
      <w:r w:rsidR="006A0E6E" w:rsidRPr="003A36C2">
        <w:rPr>
          <w:spacing w:val="0"/>
        </w:rPr>
        <w:t>de forma</w:t>
      </w:r>
      <w:r w:rsidRPr="003A36C2">
        <w:rPr>
          <w:spacing w:val="0"/>
        </w:rPr>
        <w:t xml:space="preserve"> completa, </w:t>
      </w:r>
      <w:r w:rsidR="00192ED2" w:rsidRPr="003A36C2">
        <w:rPr>
          <w:spacing w:val="0"/>
        </w:rPr>
        <w:t>uniforme y ordenada, utilizando los formatos e instructivos que se les proporcionan como anexos en la convocatoria. En caso de que el licitante utilice y presente otros formatos, éstos deberán cumplir con todos y cada uno de los elementos requeridos.</w:t>
      </w:r>
    </w:p>
    <w:p w:rsidR="00CD3F62" w:rsidRPr="003A36C2" w:rsidRDefault="00524D84" w:rsidP="00CD3F62">
      <w:pPr>
        <w:pStyle w:val="Sangra3detindependiente2"/>
        <w:widowControl/>
        <w:numPr>
          <w:ilvl w:val="3"/>
          <w:numId w:val="33"/>
        </w:numPr>
        <w:tabs>
          <w:tab w:val="clear" w:pos="0"/>
          <w:tab w:val="left" w:pos="1418"/>
        </w:tabs>
        <w:suppressAutoHyphens w:val="0"/>
        <w:spacing w:before="120"/>
        <w:ind w:left="851" w:firstLine="0"/>
        <w:rPr>
          <w:bCs/>
          <w:spacing w:val="0"/>
        </w:rPr>
      </w:pPr>
      <w:r w:rsidRPr="003A36C2">
        <w:rPr>
          <w:rFonts w:ascii="Helvetica" w:hAnsi="Helvetica"/>
          <w:spacing w:val="0"/>
        </w:rPr>
        <w:t xml:space="preserve">Además el licitante deberá entregar en disco compacto (CD), la información y documentación contenida en los </w:t>
      </w:r>
      <w:r w:rsidRPr="00C75C95">
        <w:rPr>
          <w:rFonts w:ascii="Helvetica" w:hAnsi="Helvetica"/>
          <w:spacing w:val="0"/>
        </w:rPr>
        <w:t>Anexos,</w:t>
      </w:r>
      <w:r w:rsidRPr="003A36C2">
        <w:rPr>
          <w:rFonts w:ascii="Helvetica" w:hAnsi="Helvetica"/>
          <w:spacing w:val="0"/>
        </w:rPr>
        <w:t xml:space="preserve"> en archivos electrónicos con extensión xls</w:t>
      </w:r>
      <w:r w:rsidR="00D77905" w:rsidRPr="003A36C2">
        <w:rPr>
          <w:rFonts w:ascii="Helvetica" w:hAnsi="Helvetica"/>
          <w:spacing w:val="0"/>
        </w:rPr>
        <w:t>.</w:t>
      </w:r>
      <w:r w:rsidRPr="003A36C2">
        <w:rPr>
          <w:rFonts w:ascii="Helvetica" w:hAnsi="Helvetica"/>
          <w:spacing w:val="0"/>
        </w:rPr>
        <w:t>, editables (Excel versión 97-2003) y los restantes con extensión doc</w:t>
      </w:r>
      <w:r w:rsidR="00D77905" w:rsidRPr="003A36C2">
        <w:rPr>
          <w:rFonts w:ascii="Helvetica" w:hAnsi="Helvetica"/>
          <w:spacing w:val="0"/>
        </w:rPr>
        <w:t>.</w:t>
      </w:r>
      <w:r w:rsidRPr="003A36C2">
        <w:rPr>
          <w:rFonts w:ascii="Helvetica" w:hAnsi="Helvetica"/>
          <w:spacing w:val="0"/>
        </w:rPr>
        <w:t xml:space="preserve">, formato de texto editables (WORD versión 2003), independientemente de </w:t>
      </w:r>
      <w:r w:rsidRPr="003A36C2">
        <w:rPr>
          <w:rFonts w:ascii="Helvetica" w:hAnsi="Helvetica"/>
          <w:spacing w:val="0"/>
        </w:rPr>
        <w:lastRenderedPageBreak/>
        <w:t>que sean presentadas en forma impresa</w:t>
      </w:r>
      <w:r w:rsidR="00CD3F62">
        <w:rPr>
          <w:rFonts w:ascii="Helvetica" w:hAnsi="Helvetica"/>
          <w:spacing w:val="0"/>
        </w:rPr>
        <w:t xml:space="preserve"> y antivirus</w:t>
      </w:r>
      <w:r w:rsidR="00CD3F62" w:rsidRPr="00CD3F62">
        <w:rPr>
          <w:bCs/>
          <w:spacing w:val="0"/>
        </w:rPr>
        <w:t xml:space="preserve"> </w:t>
      </w:r>
      <w:r w:rsidR="00CD3F62">
        <w:rPr>
          <w:bCs/>
          <w:spacing w:val="0"/>
        </w:rPr>
        <w:t xml:space="preserve">Microsoft Forefront </w:t>
      </w:r>
      <w:proofErr w:type="spellStart"/>
      <w:r w:rsidR="00CD3F62">
        <w:rPr>
          <w:bCs/>
          <w:spacing w:val="0"/>
        </w:rPr>
        <w:t>Client</w:t>
      </w:r>
      <w:proofErr w:type="spellEnd"/>
      <w:r w:rsidR="00CD3F62">
        <w:rPr>
          <w:bCs/>
          <w:spacing w:val="0"/>
        </w:rPr>
        <w:t xml:space="preserve"> Security.</w:t>
      </w:r>
    </w:p>
    <w:p w:rsidR="00524D84" w:rsidRPr="003A36C2" w:rsidRDefault="00524D84" w:rsidP="00524D84">
      <w:pPr>
        <w:pStyle w:val="Sangra3detindependiente2"/>
        <w:widowControl/>
        <w:suppressAutoHyphens w:val="0"/>
        <w:spacing w:before="120"/>
        <w:ind w:left="851"/>
        <w:rPr>
          <w:rFonts w:ascii="Helvetica" w:hAnsi="Helvetica"/>
          <w:spacing w:val="0"/>
        </w:rPr>
      </w:pPr>
    </w:p>
    <w:p w:rsidR="00D07E9D" w:rsidRPr="003A36C2" w:rsidRDefault="00D07E9D" w:rsidP="00D07E9D">
      <w:pPr>
        <w:pStyle w:val="Sangra3detindependiente2"/>
        <w:widowControl/>
        <w:suppressAutoHyphens w:val="0"/>
        <w:spacing w:before="120"/>
        <w:ind w:left="851"/>
        <w:rPr>
          <w:spacing w:val="0"/>
        </w:rPr>
      </w:pPr>
      <w:r w:rsidRPr="003A36C2">
        <w:rPr>
          <w:spacing w:val="0"/>
        </w:rPr>
        <w:t xml:space="preserve">Los </w:t>
      </w:r>
      <w:r w:rsidR="003E3B88" w:rsidRPr="003A36C2">
        <w:rPr>
          <w:spacing w:val="0"/>
        </w:rPr>
        <w:t>documentos que integran la proposición</w:t>
      </w:r>
      <w:r w:rsidRPr="003A36C2">
        <w:rPr>
          <w:spacing w:val="0"/>
        </w:rPr>
        <w:t xml:space="preserve"> impres</w:t>
      </w:r>
      <w:r w:rsidR="003E3B88" w:rsidRPr="003A36C2">
        <w:rPr>
          <w:spacing w:val="0"/>
        </w:rPr>
        <w:t>a,</w:t>
      </w:r>
      <w:r w:rsidRPr="003A36C2">
        <w:rPr>
          <w:spacing w:val="0"/>
        </w:rPr>
        <w:t xml:space="preserve"> deberán contener el nombre,</w:t>
      </w:r>
      <w:r w:rsidRPr="003A36C2">
        <w:rPr>
          <w:bCs/>
          <w:spacing w:val="0"/>
        </w:rPr>
        <w:t xml:space="preserve"> </w:t>
      </w:r>
      <w:r w:rsidRPr="003A36C2">
        <w:rPr>
          <w:spacing w:val="0"/>
        </w:rPr>
        <w:t>la denominación o razón social de la persona física o moral. NO SERÁ NECESARIO ESCANEAR LOS FORMATOS CON FIRMA PARA INTEGRARLOS AL MEDIO MAGNÉTICO.</w:t>
      </w:r>
    </w:p>
    <w:p w:rsidR="00D07E9D" w:rsidRPr="003A36C2" w:rsidRDefault="00D07E9D" w:rsidP="00662FE9">
      <w:pPr>
        <w:spacing w:before="120" w:after="120"/>
        <w:ind w:left="851"/>
      </w:pPr>
      <w:r w:rsidRPr="003A36C2">
        <w:t xml:space="preserve">La proposición deberá ser firmada autógrafamente, </w:t>
      </w:r>
      <w:r w:rsidR="00B852A3" w:rsidRPr="003A36C2">
        <w:t xml:space="preserve">por </w:t>
      </w:r>
      <w:r w:rsidRPr="003A36C2">
        <w:t>la persona facultada para ello, en la última hoja de cada uno de los documentos que forman parte de la proposición, por lo que no podrá desecharse si las demás hojas o sus anexos carecen de firma o r</w:t>
      </w:r>
      <w:r w:rsidR="005468E6" w:rsidRPr="003A36C2">
        <w:t>ú</w:t>
      </w:r>
      <w:r w:rsidRPr="003A36C2">
        <w:t>brica, salvo el catálogo de conceptos y los programas solicitados que deberán ser firmados en cada una de las hoja que los integran</w:t>
      </w:r>
      <w:r w:rsidR="00594390" w:rsidRPr="003A36C2">
        <w:t>.</w:t>
      </w:r>
      <w:r w:rsidR="006779BE" w:rsidRPr="003A36C2">
        <w:t xml:space="preserve"> </w:t>
      </w:r>
      <w:r w:rsidR="00594390" w:rsidRPr="003A36C2">
        <w:t xml:space="preserve">Las </w:t>
      </w:r>
      <w:r w:rsidRPr="003A36C2">
        <w:t xml:space="preserve">que empleen medios electrónicos y se envíen por medios remotos de comunicación electrónica, en sustitución de la firma autógrafa, se emplearan los medios de identificación electrónica que establezca </w:t>
      </w:r>
      <w:smartTag w:uri="urn:schemas-microsoft-com:office:smarttags" w:element="PersonName">
        <w:smartTagPr>
          <w:attr w:name="ProductID" w:val="la SFP."/>
        </w:smartTagPr>
        <w:r w:rsidRPr="003A36C2">
          <w:t>la SFP.</w:t>
        </w:r>
      </w:smartTag>
    </w:p>
    <w:p w:rsidR="00D07E9D" w:rsidRPr="003A36C2" w:rsidRDefault="00D07E9D" w:rsidP="00D07E9D">
      <w:pPr>
        <w:spacing w:before="120" w:after="120"/>
        <w:ind w:left="851"/>
        <w:rPr>
          <w:dstrike/>
        </w:rPr>
      </w:pPr>
      <w:r w:rsidRPr="003A36C2">
        <w:t>La proposición debe presentarse por escrito y en un solo sobre cerrado</w:t>
      </w:r>
      <w:r w:rsidR="00C32F3A" w:rsidRPr="003A36C2">
        <w:t>,</w:t>
      </w:r>
      <w:r w:rsidRPr="003A36C2">
        <w:t xml:space="preserve"> identificando claramente en su parte exterior el nombre de la empresa o denominación social y la denominación de Propuesta Técnica y Económica, o por medios remotos de comunicación electrónica.</w:t>
      </w:r>
    </w:p>
    <w:p w:rsidR="00D07E9D" w:rsidRPr="003A36C2" w:rsidRDefault="00594390" w:rsidP="00D07E9D">
      <w:pPr>
        <w:spacing w:before="120" w:after="120"/>
        <w:ind w:left="851"/>
      </w:pPr>
      <w:r w:rsidRPr="003A36C2">
        <w:t xml:space="preserve">Los </w:t>
      </w:r>
      <w:r w:rsidR="00D07E9D" w:rsidRPr="003A36C2">
        <w:t xml:space="preserve">documentos que integren la proposición y los distintos a ésta, </w:t>
      </w:r>
      <w:r w:rsidRPr="003A36C2">
        <w:t>deberá</w:t>
      </w:r>
      <w:r w:rsidR="00C149DA" w:rsidRPr="003A36C2">
        <w:t>n</w:t>
      </w:r>
      <w:r w:rsidR="00D07E9D" w:rsidRPr="003A36C2">
        <w:t xml:space="preserve"> foliarse en todas y cada una de sus hojas; enumera</w:t>
      </w:r>
      <w:r w:rsidRPr="003A36C2">
        <w:t>ndo</w:t>
      </w:r>
      <w:r w:rsidR="00D07E9D" w:rsidRPr="003A36C2">
        <w:t xml:space="preserve"> de manera individual la propuesta técnica y económica, así como el resto de los documentos que entregue el licitante. En el caso de que alguna o algunas hojas carezcan de folio y se constate que la o las hojas no foliadas mantienen continuidad, no se desechará la proposición.</w:t>
      </w:r>
    </w:p>
    <w:p w:rsidR="00D07E9D" w:rsidRPr="003A36C2" w:rsidRDefault="00D07E9D" w:rsidP="00D07E9D">
      <w:pPr>
        <w:spacing w:before="120" w:after="120"/>
        <w:ind w:left="851"/>
      </w:pPr>
      <w:r w:rsidRPr="003A36C2">
        <w:t>La documentación que el licitante integrará a su proposición, de libre elaboración, deberá cumplir con las disposiciones legales y reglamentarias en materia de obra pública, además de observar estrictamente los requisitos y condiciones establecidos en la presente convocatoria.</w:t>
      </w:r>
    </w:p>
    <w:p w:rsidR="00483605" w:rsidRPr="003A36C2" w:rsidRDefault="00483605" w:rsidP="00483605">
      <w:pPr>
        <w:pStyle w:val="Sangra3detindependiente2"/>
        <w:spacing w:before="120"/>
        <w:ind w:left="851"/>
        <w:rPr>
          <w:bCs/>
          <w:spacing w:val="0"/>
        </w:rPr>
      </w:pPr>
      <w:r w:rsidRPr="003A36C2">
        <w:rPr>
          <w:bCs/>
          <w:spacing w:val="0"/>
        </w:rPr>
        <w:t xml:space="preserve">En caso de que el licitante entregue información de naturaleza confidencial, deberá manifestarlo por escrito, </w:t>
      </w:r>
      <w:r w:rsidR="00C149DA" w:rsidRPr="003A36C2">
        <w:rPr>
          <w:bCs/>
          <w:spacing w:val="0"/>
        </w:rPr>
        <w:t xml:space="preserve">y </w:t>
      </w:r>
      <w:r w:rsidRPr="003A36C2">
        <w:rPr>
          <w:bCs/>
          <w:spacing w:val="0"/>
        </w:rPr>
        <w:t>establec</w:t>
      </w:r>
      <w:r w:rsidR="00C149DA" w:rsidRPr="003A36C2">
        <w:rPr>
          <w:bCs/>
          <w:spacing w:val="0"/>
        </w:rPr>
        <w:t>er</w:t>
      </w:r>
      <w:r w:rsidRPr="003A36C2">
        <w:rPr>
          <w:bCs/>
          <w:spacing w:val="0"/>
        </w:rPr>
        <w:t xml:space="preserve"> la fundamentación y motivación que lo ubique en ese supuesto, para los efectos de </w:t>
      </w:r>
      <w:smartTag w:uri="urn:schemas-microsoft-com:office:smarttags" w:element="PersonName">
        <w:smartTagPr>
          <w:attr w:name="ProductID" w:val="la Ley Federal"/>
        </w:smartTagPr>
        <w:r w:rsidRPr="003A36C2">
          <w:rPr>
            <w:bCs/>
            <w:spacing w:val="0"/>
          </w:rPr>
          <w:t>la Ley Federal</w:t>
        </w:r>
      </w:smartTag>
      <w:r w:rsidRPr="003A36C2">
        <w:rPr>
          <w:bCs/>
          <w:spacing w:val="0"/>
        </w:rPr>
        <w:t xml:space="preserve"> de Transparencia y Acceso a </w:t>
      </w:r>
      <w:smartTag w:uri="urn:schemas-microsoft-com:office:smarttags" w:element="PersonName">
        <w:smartTagPr>
          <w:attr w:name="ProductID" w:val="la Información Pública"/>
        </w:smartTagPr>
        <w:r w:rsidRPr="003A36C2">
          <w:rPr>
            <w:bCs/>
            <w:spacing w:val="0"/>
          </w:rPr>
          <w:t>la Información Pública</w:t>
        </w:r>
      </w:smartTag>
      <w:r w:rsidRPr="003A36C2">
        <w:rPr>
          <w:bCs/>
          <w:spacing w:val="0"/>
        </w:rPr>
        <w:t xml:space="preserve"> Gubernamental.</w:t>
      </w:r>
    </w:p>
    <w:p w:rsidR="00D07E9D" w:rsidRPr="006501EA" w:rsidRDefault="00D07E9D" w:rsidP="006501EA">
      <w:pPr>
        <w:pStyle w:val="Sangra3detindependiente2"/>
        <w:spacing w:before="120"/>
        <w:ind w:left="851"/>
        <w:rPr>
          <w:bCs/>
          <w:spacing w:val="0"/>
        </w:rPr>
      </w:pPr>
      <w:r w:rsidRPr="0027062A">
        <w:rPr>
          <w:bCs/>
          <w:spacing w:val="0"/>
        </w:rPr>
        <w:t xml:space="preserve">Para los interesados que a su elección opten por participar en la presente licitación a través de medios remotos de comunicación electrónica, se obligan en la integración de sus proposiciones a sujetarse a los términos y condiciones que prevé el </w:t>
      </w:r>
      <w:r w:rsidR="006501EA" w:rsidRPr="0027062A">
        <w:rPr>
          <w:bCs/>
          <w:spacing w:val="0"/>
        </w:rPr>
        <w:t>“ACUERDO por el que se establecen las disposiciones que se deberán observar para la utilización del Sistema Electrónico de Información Pública Gubernamental denominado CompraNet</w:t>
      </w:r>
      <w:r w:rsidR="003C3372" w:rsidRPr="0027062A">
        <w:rPr>
          <w:bCs/>
          <w:spacing w:val="0"/>
        </w:rPr>
        <w:t>”</w:t>
      </w:r>
      <w:r w:rsidRPr="0027062A">
        <w:rPr>
          <w:bCs/>
          <w:spacing w:val="0"/>
        </w:rPr>
        <w:t xml:space="preserve">, publicado en el DOF, el </w:t>
      </w:r>
      <w:r w:rsidR="00BD476F" w:rsidRPr="0027062A">
        <w:rPr>
          <w:bCs/>
          <w:spacing w:val="0"/>
        </w:rPr>
        <w:t>28</w:t>
      </w:r>
      <w:r w:rsidRPr="0027062A">
        <w:rPr>
          <w:bCs/>
          <w:spacing w:val="0"/>
        </w:rPr>
        <w:t xml:space="preserve"> de </w:t>
      </w:r>
      <w:r w:rsidR="00BD476F" w:rsidRPr="0027062A">
        <w:rPr>
          <w:bCs/>
          <w:spacing w:val="0"/>
        </w:rPr>
        <w:t>junio</w:t>
      </w:r>
      <w:r w:rsidRPr="0027062A">
        <w:rPr>
          <w:bCs/>
          <w:spacing w:val="0"/>
        </w:rPr>
        <w:t xml:space="preserve"> de 20</w:t>
      </w:r>
      <w:r w:rsidR="00BD476F" w:rsidRPr="0027062A">
        <w:rPr>
          <w:bCs/>
          <w:spacing w:val="0"/>
        </w:rPr>
        <w:t>11</w:t>
      </w:r>
      <w:r w:rsidRPr="0027062A">
        <w:rPr>
          <w:bCs/>
          <w:spacing w:val="0"/>
        </w:rPr>
        <w:t>.</w:t>
      </w:r>
    </w:p>
    <w:p w:rsidR="00D07E9D" w:rsidRPr="003A36C2" w:rsidRDefault="00D07E9D" w:rsidP="00D07E9D">
      <w:pPr>
        <w:pStyle w:val="Sangra3detindependiente2"/>
        <w:widowControl/>
        <w:suppressAutoHyphens w:val="0"/>
        <w:spacing w:before="120"/>
        <w:ind w:left="851"/>
        <w:rPr>
          <w:bCs/>
          <w:spacing w:val="0"/>
        </w:rPr>
      </w:pPr>
      <w:r w:rsidRPr="003A36C2">
        <w:rPr>
          <w:rFonts w:ascii="Helvetica" w:hAnsi="Helvetica"/>
          <w:bCs/>
          <w:spacing w:val="0"/>
        </w:rPr>
        <w:t xml:space="preserve">En este sentido, deberán acudir a las oficinas de </w:t>
      </w:r>
      <w:smartTag w:uri="urn:schemas-microsoft-com:office:smarttags" w:element="PersonName">
        <w:smartTagPr>
          <w:attr w:name="ProductID" w:val="la SFP"/>
        </w:smartTagPr>
        <w:r w:rsidRPr="003A36C2">
          <w:rPr>
            <w:rFonts w:ascii="Helvetica" w:hAnsi="Helvetica"/>
            <w:bCs/>
            <w:spacing w:val="0"/>
          </w:rPr>
          <w:t>la SFP</w:t>
        </w:r>
      </w:smartTag>
      <w:r w:rsidRPr="003A36C2">
        <w:rPr>
          <w:rFonts w:ascii="Helvetica" w:hAnsi="Helvetica"/>
          <w:bCs/>
          <w:spacing w:val="0"/>
        </w:rPr>
        <w:t xml:space="preserve"> a obtener la certificación del medio de identificación electrónica</w:t>
      </w:r>
      <w:r w:rsidR="00786846" w:rsidRPr="003A36C2">
        <w:rPr>
          <w:rFonts w:ascii="Helvetica" w:hAnsi="Helvetica"/>
          <w:bCs/>
          <w:spacing w:val="0"/>
        </w:rPr>
        <w:t>,</w:t>
      </w:r>
      <w:r w:rsidRPr="003A36C2">
        <w:rPr>
          <w:rFonts w:ascii="Helvetica" w:hAnsi="Helvetica"/>
          <w:bCs/>
          <w:spacing w:val="0"/>
        </w:rPr>
        <w:t xml:space="preserve"> </w:t>
      </w:r>
      <w:r w:rsidR="00786846" w:rsidRPr="003A36C2">
        <w:rPr>
          <w:rFonts w:ascii="Helvetica" w:hAnsi="Helvetica"/>
          <w:bCs/>
          <w:spacing w:val="0"/>
        </w:rPr>
        <w:t xml:space="preserve">y </w:t>
      </w:r>
      <w:r w:rsidRPr="003A36C2">
        <w:rPr>
          <w:rFonts w:ascii="Helvetica" w:hAnsi="Helvetica"/>
          <w:bCs/>
          <w:spacing w:val="0"/>
        </w:rPr>
        <w:t xml:space="preserve">aceptarán que se tendrán por notificados del fallo y de las actas que se levanten con motivo de esta licitación, </w:t>
      </w:r>
      <w:r w:rsidRPr="003A36C2">
        <w:rPr>
          <w:rFonts w:ascii="Helvetica" w:hAnsi="Helvetica"/>
          <w:bCs/>
          <w:spacing w:val="0"/>
        </w:rPr>
        <w:lastRenderedPageBreak/>
        <w:t xml:space="preserve">cuando éstas se encuentren a su disposición a través de CompraNet; preferentemente, deberán identificar cada una de las páginas que integren sus proposiciones, con los datos siguientes: Registro Federal de Contribuyentes, número de licitación y número de página, cuando ello técnicamente sea posible, dicha identificación deberá reflejarse, en la impresión que se realice de los documentos durante el acto de apertura de proposiciones, en cuyo caso no deberán contener membretes, dibujos o logos que identifiquen su razón social o la </w:t>
      </w:r>
      <w:r w:rsidRPr="00724021">
        <w:rPr>
          <w:rFonts w:ascii="Helvetica" w:hAnsi="Helvetica"/>
          <w:bCs/>
          <w:spacing w:val="0"/>
        </w:rPr>
        <w:t>del IMSS, en la integración de las proposiciones. Asimismo, los licitantes deberán elaborar</w:t>
      </w:r>
      <w:r w:rsidRPr="003A36C2">
        <w:rPr>
          <w:rFonts w:ascii="Helvetica" w:hAnsi="Helvetica"/>
          <w:bCs/>
          <w:spacing w:val="0"/>
        </w:rPr>
        <w:t xml:space="preserve"> sus proposiciones en cualquiera de los siguientes formatos</w:t>
      </w:r>
      <w:r w:rsidRPr="003A36C2">
        <w:rPr>
          <w:bCs/>
          <w:spacing w:val="0"/>
        </w:rPr>
        <w:t>:</w:t>
      </w:r>
    </w:p>
    <w:p w:rsidR="00D07E9D" w:rsidRPr="003A36C2" w:rsidRDefault="00D07E9D" w:rsidP="00193860">
      <w:pPr>
        <w:pStyle w:val="Sangra3detindependiente2"/>
        <w:widowControl/>
        <w:numPr>
          <w:ilvl w:val="3"/>
          <w:numId w:val="33"/>
        </w:numPr>
        <w:tabs>
          <w:tab w:val="clear" w:pos="0"/>
          <w:tab w:val="left" w:pos="1418"/>
        </w:tabs>
        <w:suppressAutoHyphens w:val="0"/>
        <w:spacing w:before="120"/>
        <w:ind w:left="851" w:firstLine="0"/>
        <w:rPr>
          <w:bCs/>
          <w:spacing w:val="0"/>
        </w:rPr>
      </w:pPr>
      <w:r w:rsidRPr="003A36C2">
        <w:rPr>
          <w:bCs/>
          <w:spacing w:val="0"/>
        </w:rPr>
        <w:t>Word 2000 (versión 8 o superior), en su caso, compactadas en formato Zip,</w:t>
      </w:r>
    </w:p>
    <w:p w:rsidR="00D07E9D" w:rsidRPr="003A36C2" w:rsidRDefault="00D07E9D" w:rsidP="00193860">
      <w:pPr>
        <w:pStyle w:val="Sangra3detindependiente2"/>
        <w:widowControl/>
        <w:numPr>
          <w:ilvl w:val="3"/>
          <w:numId w:val="33"/>
        </w:numPr>
        <w:tabs>
          <w:tab w:val="clear" w:pos="0"/>
          <w:tab w:val="left" w:pos="1418"/>
        </w:tabs>
        <w:suppressAutoHyphens w:val="0"/>
        <w:spacing w:before="120"/>
        <w:ind w:left="851" w:firstLine="0"/>
        <w:rPr>
          <w:bCs/>
          <w:spacing w:val="0"/>
        </w:rPr>
      </w:pPr>
      <w:r w:rsidRPr="003A36C2">
        <w:rPr>
          <w:bCs/>
          <w:spacing w:val="0"/>
        </w:rPr>
        <w:t>Excel (versión 8),</w:t>
      </w:r>
    </w:p>
    <w:p w:rsidR="00D07E9D" w:rsidRPr="003A36C2" w:rsidRDefault="00D07E9D" w:rsidP="00193860">
      <w:pPr>
        <w:pStyle w:val="Sangra3detindependiente2"/>
        <w:widowControl/>
        <w:numPr>
          <w:ilvl w:val="3"/>
          <w:numId w:val="33"/>
        </w:numPr>
        <w:tabs>
          <w:tab w:val="clear" w:pos="0"/>
          <w:tab w:val="left" w:pos="1418"/>
        </w:tabs>
        <w:suppressAutoHyphens w:val="0"/>
        <w:spacing w:before="120"/>
        <w:ind w:left="851" w:firstLine="0"/>
        <w:rPr>
          <w:bCs/>
          <w:spacing w:val="0"/>
        </w:rPr>
      </w:pPr>
      <w:r w:rsidRPr="003A36C2">
        <w:rPr>
          <w:bCs/>
          <w:spacing w:val="0"/>
        </w:rPr>
        <w:t>PDF (versión 4),</w:t>
      </w:r>
    </w:p>
    <w:p w:rsidR="00D07E9D" w:rsidRDefault="00D07E9D" w:rsidP="00193860">
      <w:pPr>
        <w:pStyle w:val="Sangra3detindependiente2"/>
        <w:widowControl/>
        <w:numPr>
          <w:ilvl w:val="3"/>
          <w:numId w:val="33"/>
        </w:numPr>
        <w:tabs>
          <w:tab w:val="clear" w:pos="0"/>
          <w:tab w:val="left" w:pos="1418"/>
        </w:tabs>
        <w:suppressAutoHyphens w:val="0"/>
        <w:spacing w:before="120"/>
        <w:ind w:left="851" w:firstLine="0"/>
        <w:rPr>
          <w:bCs/>
          <w:spacing w:val="0"/>
        </w:rPr>
      </w:pPr>
      <w:r w:rsidRPr="003A36C2">
        <w:rPr>
          <w:bCs/>
          <w:spacing w:val="0"/>
        </w:rPr>
        <w:t>HTML.</w:t>
      </w:r>
    </w:p>
    <w:p w:rsidR="0025589D" w:rsidRDefault="0025589D" w:rsidP="00193860">
      <w:pPr>
        <w:pStyle w:val="Sangra3detindependiente2"/>
        <w:widowControl/>
        <w:numPr>
          <w:ilvl w:val="3"/>
          <w:numId w:val="33"/>
        </w:numPr>
        <w:tabs>
          <w:tab w:val="clear" w:pos="0"/>
          <w:tab w:val="left" w:pos="1418"/>
        </w:tabs>
        <w:suppressAutoHyphens w:val="0"/>
        <w:spacing w:before="120"/>
        <w:ind w:left="851" w:firstLine="0"/>
        <w:rPr>
          <w:bCs/>
          <w:spacing w:val="0"/>
        </w:rPr>
      </w:pPr>
      <w:r>
        <w:rPr>
          <w:bCs/>
          <w:spacing w:val="0"/>
        </w:rPr>
        <w:t>Tamaño del Archivo Inferior a 100 MB</w:t>
      </w:r>
    </w:p>
    <w:p w:rsidR="00FE7713" w:rsidRPr="003A36C2" w:rsidRDefault="00FE7713" w:rsidP="00891FE4">
      <w:pPr>
        <w:pStyle w:val="TDC1"/>
        <w:numPr>
          <w:ilvl w:val="1"/>
          <w:numId w:val="12"/>
        </w:numPr>
        <w:tabs>
          <w:tab w:val="clear" w:pos="12049"/>
          <w:tab w:val="clear" w:pos="21828"/>
          <w:tab w:val="num" w:pos="-7655"/>
          <w:tab w:val="left" w:pos="851"/>
        </w:tabs>
        <w:ind w:left="851" w:right="0" w:hanging="567"/>
        <w:rPr>
          <w:b/>
          <w:spacing w:val="0"/>
        </w:rPr>
      </w:pPr>
      <w:r w:rsidRPr="003A36C2">
        <w:rPr>
          <w:b/>
          <w:spacing w:val="0"/>
        </w:rPr>
        <w:t>Documentación distinta a la parte técnica y económica.</w:t>
      </w:r>
    </w:p>
    <w:p w:rsidR="008F2FE3" w:rsidRPr="003A36C2" w:rsidRDefault="008C07F7" w:rsidP="00287737">
      <w:pPr>
        <w:spacing w:before="120"/>
        <w:ind w:left="851"/>
      </w:pPr>
      <w:r w:rsidRPr="003A36C2">
        <w:t>El licitante</w:t>
      </w:r>
      <w:r w:rsidR="00BD6F67" w:rsidRPr="003A36C2">
        <w:t>,</w:t>
      </w:r>
      <w:r w:rsidRPr="003A36C2">
        <w:t xml:space="preserve"> a </w:t>
      </w:r>
      <w:r w:rsidR="008F2FE3" w:rsidRPr="003A36C2">
        <w:t>su elección, deberá entregar</w:t>
      </w:r>
      <w:r w:rsidRPr="003A36C2">
        <w:t>,</w:t>
      </w:r>
      <w:r w:rsidR="008F2FE3" w:rsidRPr="003A36C2">
        <w:t xml:space="preserve"> dentro o fuera del sobre que contenga su proposición, los documentos siguientes:</w:t>
      </w:r>
    </w:p>
    <w:p w:rsidR="00E67177" w:rsidRPr="003A36C2" w:rsidRDefault="00E67177" w:rsidP="00192ED2">
      <w:pPr>
        <w:pStyle w:val="TDC1"/>
        <w:numPr>
          <w:ilvl w:val="2"/>
          <w:numId w:val="12"/>
        </w:numPr>
        <w:tabs>
          <w:tab w:val="clear" w:pos="12049"/>
          <w:tab w:val="clear" w:pos="21828"/>
          <w:tab w:val="num" w:pos="-4962"/>
          <w:tab w:val="left" w:pos="1418"/>
        </w:tabs>
        <w:ind w:left="1418" w:right="0" w:hanging="567"/>
        <w:rPr>
          <w:b/>
          <w:spacing w:val="0"/>
        </w:rPr>
      </w:pPr>
      <w:r w:rsidRPr="003A36C2">
        <w:rPr>
          <w:spacing w:val="0"/>
        </w:rPr>
        <w:t xml:space="preserve">Escrito en el que manifieste el domicilio para oír y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CompraNet </w:t>
      </w:r>
      <w:r w:rsidRPr="003A36C2">
        <w:rPr>
          <w:b/>
          <w:spacing w:val="0"/>
        </w:rPr>
        <w:t>(Documento</w:t>
      </w:r>
      <w:r w:rsidR="00193860">
        <w:rPr>
          <w:b/>
          <w:spacing w:val="0"/>
        </w:rPr>
        <w:t> </w:t>
      </w:r>
      <w:r w:rsidR="00BD6F67" w:rsidRPr="003A36C2">
        <w:rPr>
          <w:b/>
          <w:spacing w:val="0"/>
        </w:rPr>
        <w:t>1</w:t>
      </w:r>
      <w:r w:rsidRPr="003A36C2">
        <w:rPr>
          <w:b/>
          <w:spacing w:val="0"/>
        </w:rPr>
        <w:t>)</w:t>
      </w:r>
      <w:r w:rsidRPr="003A36C2">
        <w:rPr>
          <w:spacing w:val="0"/>
        </w:rPr>
        <w:t>.</w:t>
      </w:r>
    </w:p>
    <w:p w:rsidR="00FE7713" w:rsidRPr="003A36C2" w:rsidRDefault="00FE7713" w:rsidP="00192ED2">
      <w:pPr>
        <w:pStyle w:val="TDC1"/>
        <w:numPr>
          <w:ilvl w:val="2"/>
          <w:numId w:val="12"/>
        </w:numPr>
        <w:tabs>
          <w:tab w:val="clear" w:pos="12049"/>
          <w:tab w:val="clear" w:pos="21828"/>
          <w:tab w:val="num" w:pos="-4962"/>
          <w:tab w:val="left" w:pos="1418"/>
        </w:tabs>
        <w:ind w:left="1418" w:right="0" w:hanging="567"/>
        <w:rPr>
          <w:spacing w:val="0"/>
        </w:rPr>
      </w:pPr>
      <w:r w:rsidRPr="003A36C2">
        <w:rPr>
          <w:spacing w:val="0"/>
        </w:rPr>
        <w:t xml:space="preserve">Escrito mediante el cual declare bajo protesta de decir verdad de no encontrarse en alguno de los supuestos establecidos por los artículos 51 y 78 de </w:t>
      </w:r>
      <w:smartTag w:uri="urn:schemas-microsoft-com:office:smarttags" w:element="PersonName">
        <w:smartTagPr>
          <w:attr w:name="ProductID" w:val="la Ley"/>
        </w:smartTagPr>
        <w:r w:rsidRPr="003A36C2">
          <w:rPr>
            <w:spacing w:val="0"/>
          </w:rPr>
          <w:t>la Ley</w:t>
        </w:r>
      </w:smartTag>
      <w:r w:rsidRPr="003A36C2">
        <w:rPr>
          <w:spacing w:val="0"/>
        </w:rPr>
        <w:t xml:space="preserve"> </w:t>
      </w:r>
      <w:r w:rsidRPr="003A36C2">
        <w:rPr>
          <w:b/>
          <w:spacing w:val="0"/>
        </w:rPr>
        <w:t>(Documento</w:t>
      </w:r>
      <w:r w:rsidR="00193860">
        <w:rPr>
          <w:b/>
          <w:spacing w:val="0"/>
        </w:rPr>
        <w:t> </w:t>
      </w:r>
      <w:r w:rsidR="00BD6F67" w:rsidRPr="003A36C2">
        <w:rPr>
          <w:b/>
          <w:spacing w:val="0"/>
        </w:rPr>
        <w:t>2</w:t>
      </w:r>
      <w:r w:rsidRPr="003A36C2">
        <w:rPr>
          <w:b/>
          <w:spacing w:val="0"/>
        </w:rPr>
        <w:t>)</w:t>
      </w:r>
      <w:r w:rsidRPr="003A36C2">
        <w:rPr>
          <w:spacing w:val="0"/>
        </w:rPr>
        <w:t>.</w:t>
      </w:r>
    </w:p>
    <w:p w:rsidR="00FE7713" w:rsidRPr="003A36C2" w:rsidRDefault="00FE7713" w:rsidP="00192ED2">
      <w:pPr>
        <w:pStyle w:val="TDC1"/>
        <w:numPr>
          <w:ilvl w:val="2"/>
          <w:numId w:val="12"/>
        </w:numPr>
        <w:tabs>
          <w:tab w:val="clear" w:pos="12049"/>
          <w:tab w:val="clear" w:pos="21828"/>
          <w:tab w:val="num" w:pos="-4962"/>
        </w:tabs>
        <w:ind w:left="1418" w:right="0" w:hanging="567"/>
        <w:rPr>
          <w:spacing w:val="0"/>
        </w:rPr>
      </w:pPr>
      <w:r w:rsidRPr="003A36C2">
        <w:rPr>
          <w:spacing w:val="0"/>
        </w:rPr>
        <w:t>Copia simple por ambos lados de la identificación oficial vigente con fotografía, tratándose de personas físicas; y</w:t>
      </w:r>
    </w:p>
    <w:p w:rsidR="00FE7713" w:rsidRPr="003A36C2" w:rsidRDefault="00FE7713" w:rsidP="00192ED2">
      <w:pPr>
        <w:spacing w:before="120"/>
        <w:ind w:left="1418"/>
        <w:rPr>
          <w:b/>
        </w:rPr>
      </w:pPr>
      <w:r w:rsidRPr="003A36C2">
        <w:t xml:space="preserve">Tratándose de persona morales, copia simple por ambos lados de la identificación oficial vigente con fotografía del representante legal </w:t>
      </w:r>
      <w:r w:rsidRPr="003A36C2">
        <w:rPr>
          <w:b/>
        </w:rPr>
        <w:t>(Documento</w:t>
      </w:r>
      <w:r w:rsidR="00193860">
        <w:rPr>
          <w:b/>
        </w:rPr>
        <w:t> </w:t>
      </w:r>
      <w:r w:rsidR="00BD6F67" w:rsidRPr="003A36C2">
        <w:rPr>
          <w:b/>
        </w:rPr>
        <w:t>3</w:t>
      </w:r>
      <w:r w:rsidRPr="003A36C2">
        <w:rPr>
          <w:b/>
        </w:rPr>
        <w:t>)</w:t>
      </w:r>
      <w:r w:rsidRPr="003A36C2">
        <w:t>.</w:t>
      </w:r>
    </w:p>
    <w:p w:rsidR="00FE7713" w:rsidRPr="003A36C2" w:rsidRDefault="00FE7713" w:rsidP="00192ED2">
      <w:pPr>
        <w:pStyle w:val="TDC1"/>
        <w:numPr>
          <w:ilvl w:val="2"/>
          <w:numId w:val="12"/>
        </w:numPr>
        <w:tabs>
          <w:tab w:val="clear" w:pos="12049"/>
          <w:tab w:val="clear" w:pos="21828"/>
          <w:tab w:val="num" w:pos="-4962"/>
          <w:tab w:val="left" w:pos="1418"/>
        </w:tabs>
        <w:ind w:left="1418" w:right="0" w:hanging="567"/>
        <w:rPr>
          <w:spacing w:val="0"/>
        </w:rPr>
      </w:pPr>
      <w:r w:rsidRPr="003A36C2">
        <w:rPr>
          <w:spacing w:val="0"/>
        </w:rPr>
        <w:t xml:space="preserve">Escrito bajo protesta de decir verdad, mediante el cual el representante de la persona moral, manifieste que cuenta con facultades suficientes para comprometer por sí o por su representada, debiendo contener los datos siguientes, </w:t>
      </w:r>
      <w:r w:rsidRPr="003A36C2">
        <w:rPr>
          <w:b/>
          <w:spacing w:val="0"/>
        </w:rPr>
        <w:t>(Documento</w:t>
      </w:r>
      <w:r w:rsidR="00193860">
        <w:rPr>
          <w:b/>
          <w:spacing w:val="0"/>
        </w:rPr>
        <w:t> </w:t>
      </w:r>
      <w:r w:rsidR="00BD6F67" w:rsidRPr="003A36C2">
        <w:rPr>
          <w:b/>
          <w:spacing w:val="0"/>
        </w:rPr>
        <w:t>4</w:t>
      </w:r>
      <w:r w:rsidRPr="003A36C2">
        <w:rPr>
          <w:b/>
          <w:spacing w:val="0"/>
        </w:rPr>
        <w:t>)</w:t>
      </w:r>
      <w:r w:rsidRPr="003A36C2">
        <w:rPr>
          <w:spacing w:val="0"/>
        </w:rPr>
        <w:t xml:space="preserve">: </w:t>
      </w:r>
    </w:p>
    <w:p w:rsidR="00FE7713" w:rsidRPr="003A36C2" w:rsidRDefault="00FE7713" w:rsidP="00192ED2">
      <w:pPr>
        <w:spacing w:before="120"/>
        <w:ind w:left="1418"/>
        <w:rPr>
          <w:b/>
        </w:rPr>
      </w:pPr>
      <w:r w:rsidRPr="003A36C2">
        <w:rPr>
          <w:b/>
        </w:rPr>
        <w:t>De la persona moral:</w:t>
      </w:r>
    </w:p>
    <w:p w:rsidR="00FE7713" w:rsidRPr="003A36C2" w:rsidRDefault="00FE7713" w:rsidP="00BD6F67">
      <w:pPr>
        <w:numPr>
          <w:ilvl w:val="0"/>
          <w:numId w:val="5"/>
        </w:numPr>
        <w:tabs>
          <w:tab w:val="clear" w:pos="0"/>
        </w:tabs>
        <w:spacing w:before="120"/>
        <w:ind w:left="1985" w:hanging="567"/>
      </w:pPr>
      <w:r w:rsidRPr="003A36C2">
        <w:t>Clave de Registro Federal de Contribuyentes;</w:t>
      </w:r>
    </w:p>
    <w:p w:rsidR="00FE7713" w:rsidRPr="003A36C2" w:rsidRDefault="00FE7713" w:rsidP="00BD6F67">
      <w:pPr>
        <w:numPr>
          <w:ilvl w:val="0"/>
          <w:numId w:val="5"/>
        </w:numPr>
        <w:tabs>
          <w:tab w:val="clear" w:pos="0"/>
        </w:tabs>
        <w:spacing w:before="120"/>
        <w:ind w:left="1985" w:hanging="567"/>
      </w:pPr>
      <w:r w:rsidRPr="003A36C2">
        <w:t>Denominación o razón social;</w:t>
      </w:r>
    </w:p>
    <w:p w:rsidR="00FE7713" w:rsidRPr="003A36C2" w:rsidRDefault="00FE7713" w:rsidP="00BD6F67">
      <w:pPr>
        <w:numPr>
          <w:ilvl w:val="0"/>
          <w:numId w:val="5"/>
        </w:numPr>
        <w:tabs>
          <w:tab w:val="clear" w:pos="0"/>
        </w:tabs>
        <w:spacing w:before="120"/>
        <w:ind w:left="1985" w:hanging="567"/>
      </w:pPr>
      <w:r w:rsidRPr="003A36C2">
        <w:t>Descripción del objeto social de la empresa;</w:t>
      </w:r>
    </w:p>
    <w:p w:rsidR="00FE7713" w:rsidRPr="003A36C2" w:rsidRDefault="00FE7713" w:rsidP="00BD6F67">
      <w:pPr>
        <w:numPr>
          <w:ilvl w:val="0"/>
          <w:numId w:val="5"/>
        </w:numPr>
        <w:tabs>
          <w:tab w:val="clear" w:pos="0"/>
        </w:tabs>
        <w:spacing w:before="120"/>
        <w:ind w:left="1985" w:hanging="567"/>
      </w:pPr>
      <w:r w:rsidRPr="003A36C2">
        <w:lastRenderedPageBreak/>
        <w:t>Relación de los nombres de los accionistas; y</w:t>
      </w:r>
    </w:p>
    <w:p w:rsidR="00FE7713" w:rsidRPr="003A36C2" w:rsidRDefault="00FE7713" w:rsidP="00BD6F67">
      <w:pPr>
        <w:numPr>
          <w:ilvl w:val="0"/>
          <w:numId w:val="5"/>
        </w:numPr>
        <w:tabs>
          <w:tab w:val="clear" w:pos="0"/>
          <w:tab w:val="left" w:pos="1985"/>
        </w:tabs>
        <w:spacing w:before="120"/>
        <w:ind w:left="1985" w:hanging="567"/>
      </w:pPr>
      <w:r w:rsidRPr="003A36C2">
        <w:t>Número y fecha de las escrituras públicas, en las que conste el acta constitutiva y, en su caso, sus reformas o modificaciones, señalando nombre, número y circunscripción del notario o fedatario público y los datos de inscripción en el Registro Público de Comercio.</w:t>
      </w:r>
    </w:p>
    <w:p w:rsidR="00FE7713" w:rsidRPr="003A36C2" w:rsidRDefault="00FE7713" w:rsidP="00BD6F67">
      <w:pPr>
        <w:spacing w:before="120"/>
        <w:ind w:left="1418"/>
        <w:rPr>
          <w:b/>
        </w:rPr>
      </w:pPr>
      <w:r w:rsidRPr="003A36C2">
        <w:rPr>
          <w:b/>
        </w:rPr>
        <w:t>Del representante:</w:t>
      </w:r>
    </w:p>
    <w:p w:rsidR="00FE7713" w:rsidRPr="003A36C2" w:rsidRDefault="00FE7713" w:rsidP="00BD6F67">
      <w:pPr>
        <w:numPr>
          <w:ilvl w:val="0"/>
          <w:numId w:val="5"/>
        </w:numPr>
        <w:tabs>
          <w:tab w:val="clear" w:pos="0"/>
        </w:tabs>
        <w:spacing w:before="120"/>
        <w:ind w:left="1985" w:hanging="567"/>
      </w:pPr>
      <w:r w:rsidRPr="003A36C2">
        <w:t>Nombre del Apoderado;</w:t>
      </w:r>
    </w:p>
    <w:p w:rsidR="00FE7713" w:rsidRPr="003A36C2" w:rsidRDefault="00FE7713" w:rsidP="00BD6F67">
      <w:pPr>
        <w:numPr>
          <w:ilvl w:val="0"/>
          <w:numId w:val="5"/>
        </w:numPr>
        <w:tabs>
          <w:tab w:val="clear" w:pos="0"/>
        </w:tabs>
        <w:spacing w:before="120"/>
        <w:ind w:left="1985" w:hanging="567"/>
      </w:pPr>
      <w:r w:rsidRPr="003A36C2">
        <w:t>Número y fecha de los instrumentos notariales, de los que se desprendan las facultades para suscribir la proposición, señalando nombre, número y circunscripción del notario o fedatario público.</w:t>
      </w:r>
    </w:p>
    <w:p w:rsidR="00FE7713" w:rsidRPr="00F64A16" w:rsidRDefault="000B1376" w:rsidP="00BD6F67">
      <w:pPr>
        <w:pStyle w:val="TDC1"/>
        <w:numPr>
          <w:ilvl w:val="2"/>
          <w:numId w:val="12"/>
        </w:numPr>
        <w:tabs>
          <w:tab w:val="clear" w:pos="12049"/>
          <w:tab w:val="clear" w:pos="21828"/>
          <w:tab w:val="num" w:pos="-4962"/>
        </w:tabs>
        <w:ind w:left="1418" w:right="0" w:hanging="567"/>
        <w:rPr>
          <w:spacing w:val="0"/>
        </w:rPr>
      </w:pPr>
      <w:r w:rsidRPr="003A36C2">
        <w:rPr>
          <w:spacing w:val="0"/>
        </w:rPr>
        <w:t>Escrito de d</w:t>
      </w:r>
      <w:r w:rsidR="00FE7713" w:rsidRPr="003A36C2">
        <w:rPr>
          <w:spacing w:val="0"/>
        </w:rPr>
        <w:t xml:space="preserve">eclaración de integridad, mediante </w:t>
      </w:r>
      <w:r w:rsidRPr="003A36C2">
        <w:rPr>
          <w:spacing w:val="0"/>
        </w:rPr>
        <w:t>el</w:t>
      </w:r>
      <w:r w:rsidR="00FE7713" w:rsidRPr="003A36C2">
        <w:rPr>
          <w:spacing w:val="0"/>
        </w:rPr>
        <w:t xml:space="preserve"> cual los licitantes manifiesten bajo protesta de decir verdad, que por sí mismos, o a través de interpósita persona, se abstendrán de adoptar conductas para que los servidores públicos </w:t>
      </w:r>
      <w:r w:rsidR="00FE7713" w:rsidRPr="00E973ED">
        <w:rPr>
          <w:spacing w:val="0"/>
        </w:rPr>
        <w:t>del IMSS, in</w:t>
      </w:r>
      <w:r w:rsidR="00FE7713" w:rsidRPr="003A36C2">
        <w:rPr>
          <w:spacing w:val="0"/>
        </w:rPr>
        <w:t xml:space="preserve">duzcan o alteren las evaluaciones de las proposiciones, el resultado del procedimiento de contratación y cualquier otro aspecto que les otorguen condiciones más ventajosas, con relación a los demás participantes </w:t>
      </w:r>
      <w:r w:rsidR="00FE7713" w:rsidRPr="003A36C2">
        <w:rPr>
          <w:b/>
          <w:spacing w:val="0"/>
        </w:rPr>
        <w:t>(Documento</w:t>
      </w:r>
      <w:r w:rsidR="00BE49DB" w:rsidRPr="003A36C2">
        <w:rPr>
          <w:b/>
          <w:spacing w:val="0"/>
        </w:rPr>
        <w:t> </w:t>
      </w:r>
      <w:r w:rsidR="00BD6F67" w:rsidRPr="003A36C2">
        <w:rPr>
          <w:b/>
          <w:spacing w:val="0"/>
        </w:rPr>
        <w:t>5</w:t>
      </w:r>
      <w:r w:rsidR="00FE7713" w:rsidRPr="003A36C2">
        <w:rPr>
          <w:b/>
          <w:spacing w:val="0"/>
        </w:rPr>
        <w:t>)</w:t>
      </w:r>
      <w:r w:rsidR="00FE7713" w:rsidRPr="00F64A16">
        <w:rPr>
          <w:spacing w:val="0"/>
        </w:rPr>
        <w:t>.</w:t>
      </w:r>
    </w:p>
    <w:p w:rsidR="009075E1" w:rsidRPr="0078067F" w:rsidRDefault="0078067F" w:rsidP="0078067F">
      <w:pPr>
        <w:pStyle w:val="TDC1"/>
        <w:numPr>
          <w:ilvl w:val="2"/>
          <w:numId w:val="12"/>
        </w:numPr>
        <w:tabs>
          <w:tab w:val="clear" w:pos="12049"/>
          <w:tab w:val="clear" w:pos="21828"/>
          <w:tab w:val="num" w:pos="-4962"/>
        </w:tabs>
        <w:ind w:left="1418" w:right="0" w:hanging="567"/>
        <w:rPr>
          <w:b/>
          <w:spacing w:val="0"/>
        </w:rPr>
      </w:pPr>
      <w:r w:rsidRPr="0078067F">
        <w:rPr>
          <w:spacing w:val="0"/>
        </w:rPr>
        <w:t>No aplica</w:t>
      </w:r>
    </w:p>
    <w:p w:rsidR="00FE7713" w:rsidRPr="00850842" w:rsidRDefault="000B1376" w:rsidP="008029B2">
      <w:pPr>
        <w:pStyle w:val="TDC1"/>
        <w:numPr>
          <w:ilvl w:val="2"/>
          <w:numId w:val="12"/>
        </w:numPr>
        <w:tabs>
          <w:tab w:val="clear" w:pos="12049"/>
          <w:tab w:val="clear" w:pos="21828"/>
          <w:tab w:val="num" w:pos="-4962"/>
        </w:tabs>
        <w:ind w:left="1418" w:right="0" w:hanging="567"/>
        <w:rPr>
          <w:rFonts w:ascii="Helvetica" w:hAnsi="Helvetica"/>
          <w:spacing w:val="0"/>
        </w:rPr>
      </w:pPr>
      <w:r w:rsidRPr="007226A0">
        <w:rPr>
          <w:rFonts w:ascii="Helvetica" w:hAnsi="Helvetica"/>
          <w:spacing w:val="0"/>
        </w:rPr>
        <w:t>Cuando los participantes cuenten en su planta laboral con personal discapacitado</w:t>
      </w:r>
      <w:r w:rsidR="00CA255D" w:rsidRPr="007226A0">
        <w:rPr>
          <w:rFonts w:ascii="Helvetica" w:hAnsi="Helvetica"/>
          <w:spacing w:val="0"/>
        </w:rPr>
        <w:t>,</w:t>
      </w:r>
      <w:r w:rsidRPr="007226A0">
        <w:rPr>
          <w:rFonts w:ascii="Helvetica" w:hAnsi="Helvetica"/>
          <w:spacing w:val="0"/>
        </w:rPr>
        <w:t xml:space="preserve"> </w:t>
      </w:r>
      <w:r w:rsidR="00CA255D" w:rsidRPr="007226A0">
        <w:rPr>
          <w:rFonts w:ascii="Helvetica" w:hAnsi="Helvetica"/>
          <w:spacing w:val="0"/>
        </w:rPr>
        <w:t xml:space="preserve">deberán presentar </w:t>
      </w:r>
      <w:r w:rsidR="00FE7713" w:rsidRPr="007226A0">
        <w:rPr>
          <w:rFonts w:ascii="Helvetica" w:hAnsi="Helvetica"/>
          <w:spacing w:val="0"/>
        </w:rPr>
        <w:t xml:space="preserve">escrito mediante el cual manifiesten que en su planta laboral cuentan cuando menos con un cinco por ciento de </w:t>
      </w:r>
      <w:r w:rsidR="00FA6D3D" w:rsidRPr="007226A0">
        <w:rPr>
          <w:rFonts w:ascii="Helvetica" w:hAnsi="Helvetica"/>
          <w:spacing w:val="0"/>
        </w:rPr>
        <w:t>trabajadores</w:t>
      </w:r>
      <w:r w:rsidR="00FE7713" w:rsidRPr="007226A0">
        <w:rPr>
          <w:rFonts w:ascii="Helvetica" w:hAnsi="Helvetica"/>
          <w:spacing w:val="0"/>
        </w:rPr>
        <w:t xml:space="preserve"> con discapacidad</w:t>
      </w:r>
      <w:r w:rsidR="00CA255D" w:rsidRPr="007226A0">
        <w:rPr>
          <w:rFonts w:ascii="Helvetica" w:hAnsi="Helvetica"/>
          <w:spacing w:val="0"/>
        </w:rPr>
        <w:t>,</w:t>
      </w:r>
      <w:r w:rsidR="00E7396D" w:rsidRPr="007226A0">
        <w:rPr>
          <w:rFonts w:ascii="Helvetica" w:hAnsi="Helvetica"/>
          <w:spacing w:val="0"/>
        </w:rPr>
        <w:t xml:space="preserve"> de la totalidad de su planta de empleados</w:t>
      </w:r>
      <w:r w:rsidR="00FE7713" w:rsidRPr="007226A0">
        <w:rPr>
          <w:rFonts w:ascii="Helvetica" w:hAnsi="Helvetica"/>
          <w:spacing w:val="0"/>
        </w:rPr>
        <w:t>, cuyas altas en el</w:t>
      </w:r>
      <w:r w:rsidR="00E7396D" w:rsidRPr="007226A0">
        <w:rPr>
          <w:rFonts w:ascii="Helvetica" w:hAnsi="Helvetica"/>
          <w:spacing w:val="0"/>
        </w:rPr>
        <w:t xml:space="preserve"> régimen obligatorio del</w:t>
      </w:r>
      <w:r w:rsidR="00FE7713" w:rsidRPr="007226A0">
        <w:rPr>
          <w:rFonts w:ascii="Helvetica" w:hAnsi="Helvetica"/>
          <w:spacing w:val="0"/>
        </w:rPr>
        <w:t xml:space="preserve"> IMSS</w:t>
      </w:r>
      <w:r w:rsidR="00FE7713" w:rsidRPr="007226A0">
        <w:rPr>
          <w:rFonts w:ascii="Helvetica" w:hAnsi="Helvetica"/>
          <w:b/>
          <w:spacing w:val="0"/>
        </w:rPr>
        <w:t xml:space="preserve"> </w:t>
      </w:r>
      <w:r w:rsidR="00FE7713" w:rsidRPr="007226A0">
        <w:rPr>
          <w:rFonts w:ascii="Helvetica" w:hAnsi="Helvetica"/>
          <w:spacing w:val="0"/>
        </w:rPr>
        <w:t xml:space="preserve">se hayan dado con seis meses de antelación a la fecha prevista para </w:t>
      </w:r>
      <w:r w:rsidR="00FA6D3D" w:rsidRPr="007226A0">
        <w:rPr>
          <w:rFonts w:ascii="Helvetica" w:hAnsi="Helvetica"/>
          <w:spacing w:val="0"/>
        </w:rPr>
        <w:t>la presentación y apertura de proposiciones</w:t>
      </w:r>
      <w:r w:rsidR="00FE7713" w:rsidRPr="007226A0">
        <w:rPr>
          <w:rFonts w:ascii="Helvetica" w:hAnsi="Helvetica"/>
          <w:spacing w:val="0"/>
        </w:rPr>
        <w:t xml:space="preserve">, obligándose a presentar en original y copia para cotejo </w:t>
      </w:r>
      <w:r w:rsidR="00E7396D" w:rsidRPr="007226A0">
        <w:rPr>
          <w:rFonts w:ascii="Helvetica" w:hAnsi="Helvetica"/>
          <w:spacing w:val="0"/>
        </w:rPr>
        <w:t>el aviso de las altas</w:t>
      </w:r>
      <w:r w:rsidR="00FE7713" w:rsidRPr="007226A0">
        <w:rPr>
          <w:rFonts w:ascii="Helvetica" w:hAnsi="Helvetica"/>
          <w:spacing w:val="0"/>
        </w:rPr>
        <w:t xml:space="preserve"> mencionadas</w:t>
      </w:r>
      <w:r w:rsidR="00CA255D" w:rsidRPr="007226A0">
        <w:rPr>
          <w:rFonts w:ascii="Helvetica" w:hAnsi="Helvetica"/>
          <w:spacing w:val="0"/>
        </w:rPr>
        <w:t>,</w:t>
      </w:r>
      <w:r w:rsidR="00FA6D3D" w:rsidRPr="007226A0">
        <w:rPr>
          <w:rFonts w:ascii="Helvetica" w:hAnsi="Helvetica"/>
          <w:spacing w:val="0"/>
        </w:rPr>
        <w:t xml:space="preserve"> a requerimiento del </w:t>
      </w:r>
      <w:r w:rsidR="00052D30" w:rsidRPr="00850842">
        <w:rPr>
          <w:rFonts w:ascii="Helvetica" w:hAnsi="Helvetica"/>
          <w:spacing w:val="0"/>
        </w:rPr>
        <w:t>Departamento de Conservación y Servicios Generales</w:t>
      </w:r>
      <w:r w:rsidR="00FE7713" w:rsidRPr="007226A0">
        <w:rPr>
          <w:rFonts w:ascii="Helvetica" w:hAnsi="Helvetica"/>
          <w:spacing w:val="0"/>
        </w:rPr>
        <w:t>. La falta de presentación de este escrito no será causa de desechamiento de la proposición</w:t>
      </w:r>
      <w:r w:rsidR="00FE7713" w:rsidRPr="00850842">
        <w:rPr>
          <w:rFonts w:ascii="Helvetica" w:hAnsi="Helvetica"/>
          <w:spacing w:val="0"/>
        </w:rPr>
        <w:t xml:space="preserve"> (</w:t>
      </w:r>
      <w:r w:rsidR="00A22CF2" w:rsidRPr="00850842">
        <w:rPr>
          <w:rFonts w:ascii="Helvetica" w:hAnsi="Helvetica"/>
          <w:spacing w:val="0"/>
        </w:rPr>
        <w:t>Documento</w:t>
      </w:r>
      <w:r w:rsidR="00BE49DB" w:rsidRPr="00850842">
        <w:rPr>
          <w:rFonts w:ascii="Helvetica" w:hAnsi="Helvetica"/>
          <w:spacing w:val="0"/>
        </w:rPr>
        <w:t> </w:t>
      </w:r>
      <w:r w:rsidR="00BD6F67" w:rsidRPr="00850842">
        <w:rPr>
          <w:rFonts w:ascii="Helvetica" w:hAnsi="Helvetica"/>
          <w:spacing w:val="0"/>
        </w:rPr>
        <w:t>7</w:t>
      </w:r>
      <w:r w:rsidR="00FE7713" w:rsidRPr="00850842">
        <w:rPr>
          <w:rFonts w:ascii="Helvetica" w:hAnsi="Helvetica"/>
          <w:spacing w:val="0"/>
        </w:rPr>
        <w:t>).</w:t>
      </w:r>
    </w:p>
    <w:p w:rsidR="00FE7713" w:rsidRDefault="00FE7713" w:rsidP="00A973A3">
      <w:pPr>
        <w:pStyle w:val="TDC1"/>
        <w:numPr>
          <w:ilvl w:val="0"/>
          <w:numId w:val="0"/>
        </w:numPr>
        <w:tabs>
          <w:tab w:val="clear" w:pos="12049"/>
          <w:tab w:val="clear" w:pos="21828"/>
        </w:tabs>
        <w:ind w:left="851" w:right="0"/>
        <w:rPr>
          <w:rFonts w:ascii="Helvetica" w:hAnsi="Helvetica"/>
          <w:spacing w:val="0"/>
        </w:rPr>
      </w:pPr>
      <w:r w:rsidRPr="00850842">
        <w:rPr>
          <w:rFonts w:ascii="Helvetica" w:hAnsi="Helvetica"/>
          <w:spacing w:val="0"/>
        </w:rPr>
        <w:t xml:space="preserve">Tratándose de presentación de proposiciones en forma conjunta, cada uno de los participantes deberá acreditar de manera individual, todos y cada uno de los requisitos señalados en el presente numeral, además de entregar copia del convenio a que se refiere el numeral </w:t>
      </w:r>
      <w:r w:rsidR="00CB049C" w:rsidRPr="00850842">
        <w:rPr>
          <w:rFonts w:ascii="Helvetica" w:hAnsi="Helvetica"/>
          <w:spacing w:val="0"/>
        </w:rPr>
        <w:t>II.13.</w:t>
      </w:r>
      <w:r w:rsidR="001864D8" w:rsidRPr="00850842">
        <w:rPr>
          <w:rFonts w:ascii="Helvetica" w:hAnsi="Helvetica"/>
          <w:spacing w:val="0"/>
        </w:rPr>
        <w:t>22</w:t>
      </w:r>
      <w:r w:rsidR="008510F3" w:rsidRPr="00850842">
        <w:rPr>
          <w:rFonts w:ascii="Helvetica" w:hAnsi="Helvetica"/>
          <w:spacing w:val="0"/>
        </w:rPr>
        <w:t>,</w:t>
      </w:r>
      <w:r w:rsidRPr="00850842">
        <w:rPr>
          <w:rFonts w:ascii="Helvetica" w:hAnsi="Helvetica"/>
          <w:spacing w:val="0"/>
        </w:rPr>
        <w:t xml:space="preserve"> de la presente convocatoria, a través del representante común que designen.</w:t>
      </w:r>
    </w:p>
    <w:p w:rsidR="00975EFC" w:rsidRDefault="00975EFC" w:rsidP="00975EFC"/>
    <w:p w:rsidR="00975EFC" w:rsidRPr="00975EFC" w:rsidRDefault="00975EFC" w:rsidP="00975EFC"/>
    <w:p w:rsidR="00FE7713" w:rsidRPr="00850842" w:rsidRDefault="00FE7713" w:rsidP="00891FE4">
      <w:pPr>
        <w:pStyle w:val="TDC1"/>
        <w:numPr>
          <w:ilvl w:val="1"/>
          <w:numId w:val="12"/>
        </w:numPr>
        <w:tabs>
          <w:tab w:val="clear" w:pos="12049"/>
          <w:tab w:val="clear" w:pos="21828"/>
          <w:tab w:val="num" w:pos="-7655"/>
          <w:tab w:val="left" w:pos="851"/>
        </w:tabs>
        <w:ind w:left="851" w:right="0" w:hanging="567"/>
        <w:rPr>
          <w:rFonts w:ascii="Helvetica" w:hAnsi="Helvetica"/>
          <w:spacing w:val="0"/>
        </w:rPr>
      </w:pPr>
      <w:r w:rsidRPr="00850842">
        <w:rPr>
          <w:rFonts w:ascii="Helvetica" w:hAnsi="Helvetica"/>
          <w:spacing w:val="0"/>
        </w:rPr>
        <w:t>Documentación técnica y económica</w:t>
      </w:r>
      <w:r w:rsidR="00C672C4" w:rsidRPr="00850842">
        <w:rPr>
          <w:rFonts w:ascii="Helvetica" w:hAnsi="Helvetica"/>
          <w:spacing w:val="0"/>
        </w:rPr>
        <w:t xml:space="preserve"> de la proposición</w:t>
      </w:r>
      <w:r w:rsidRPr="00850842">
        <w:rPr>
          <w:rFonts w:ascii="Helvetica" w:hAnsi="Helvetica"/>
          <w:spacing w:val="0"/>
        </w:rPr>
        <w:t>.</w:t>
      </w:r>
    </w:p>
    <w:p w:rsidR="00867C7B" w:rsidRPr="00850842" w:rsidRDefault="00867C7B" w:rsidP="00867C7B">
      <w:pPr>
        <w:spacing w:before="120"/>
        <w:ind w:left="851"/>
        <w:rPr>
          <w:rFonts w:ascii="Helvetica" w:hAnsi="Helvetica"/>
        </w:rPr>
      </w:pPr>
      <w:r w:rsidRPr="00850842">
        <w:rPr>
          <w:rFonts w:ascii="Helvetica" w:hAnsi="Helvetica"/>
        </w:rPr>
        <w:t xml:space="preserve">La proposición deberá presentarse en idioma español y dirigirla </w:t>
      </w:r>
      <w:r w:rsidR="001F4A06">
        <w:rPr>
          <w:rFonts w:ascii="Helvetica" w:hAnsi="Helvetica"/>
        </w:rPr>
        <w:t xml:space="preserve">al </w:t>
      </w:r>
      <w:r w:rsidR="00052D30" w:rsidRPr="00850842">
        <w:rPr>
          <w:rFonts w:ascii="Helvetica" w:hAnsi="Helvetica"/>
        </w:rPr>
        <w:t>Departamento de Conservación y Servicios Generales</w:t>
      </w:r>
      <w:r w:rsidRPr="00850842">
        <w:rPr>
          <w:rFonts w:ascii="Helvetica" w:hAnsi="Helvetica"/>
        </w:rPr>
        <w:t>.</w:t>
      </w:r>
    </w:p>
    <w:p w:rsidR="00867C7B" w:rsidRPr="00850842" w:rsidRDefault="00867C7B" w:rsidP="00867C7B">
      <w:pPr>
        <w:spacing w:before="120"/>
        <w:ind w:left="851"/>
        <w:rPr>
          <w:rFonts w:ascii="Helvetica" w:hAnsi="Helvetica"/>
        </w:rPr>
      </w:pPr>
      <w:r w:rsidRPr="00850842">
        <w:rPr>
          <w:rFonts w:ascii="Helvetica" w:hAnsi="Helvetica"/>
        </w:rPr>
        <w:t xml:space="preserve">En caso de que los equipos de instalación permanente requieran folletos, catálogos y/o fotografías, instructivos o manuales de uso para corroborar las especificaciones, características y calidad de los mismos, éstos podrán </w:t>
      </w:r>
      <w:r w:rsidRPr="00850842">
        <w:rPr>
          <w:rFonts w:ascii="Helvetica" w:hAnsi="Helvetica"/>
        </w:rPr>
        <w:lastRenderedPageBreak/>
        <w:t>presentarse en el idioma del país de origen de los bienes, acompañados de una traducción simple al español.</w:t>
      </w:r>
    </w:p>
    <w:p w:rsidR="00867C7B" w:rsidRPr="00850842" w:rsidRDefault="00867C7B" w:rsidP="00867C7B">
      <w:pPr>
        <w:spacing w:before="120"/>
        <w:ind w:left="851"/>
        <w:rPr>
          <w:rFonts w:ascii="Helvetica" w:hAnsi="Helvetica"/>
        </w:rPr>
      </w:pPr>
      <w:r w:rsidRPr="00850842">
        <w:rPr>
          <w:rFonts w:ascii="Helvetica" w:hAnsi="Helvetica"/>
        </w:rPr>
        <w:t>Los documentos que los licitantes deberán integrar a su proposición son los siguientes:</w:t>
      </w:r>
    </w:p>
    <w:p w:rsidR="00FE7713" w:rsidRPr="00850842" w:rsidRDefault="00867C7B" w:rsidP="00DB763F">
      <w:pPr>
        <w:pStyle w:val="TDC1"/>
        <w:numPr>
          <w:ilvl w:val="2"/>
          <w:numId w:val="12"/>
        </w:numPr>
        <w:tabs>
          <w:tab w:val="clear" w:pos="12049"/>
          <w:tab w:val="clear" w:pos="21828"/>
          <w:tab w:val="num" w:pos="-7371"/>
          <w:tab w:val="left" w:pos="1418"/>
        </w:tabs>
        <w:ind w:left="1418" w:right="0" w:hanging="567"/>
        <w:rPr>
          <w:rFonts w:ascii="Helvetica" w:hAnsi="Helvetica"/>
          <w:spacing w:val="0"/>
        </w:rPr>
      </w:pPr>
      <w:r w:rsidRPr="00850842">
        <w:rPr>
          <w:rFonts w:ascii="Helvetica" w:hAnsi="Helvetica"/>
          <w:spacing w:val="0"/>
        </w:rPr>
        <w:t xml:space="preserve">Manifestación escrita bajo protesta de decir verdad de conocer el sitio de realización de los trabajos </w:t>
      </w:r>
      <w:r w:rsidR="00E35DC3" w:rsidRPr="00850842">
        <w:rPr>
          <w:rFonts w:ascii="Helvetica" w:hAnsi="Helvetica"/>
          <w:spacing w:val="0"/>
        </w:rPr>
        <w:t>(Anexo </w:t>
      </w:r>
      <w:r w:rsidRPr="00850842">
        <w:rPr>
          <w:rFonts w:ascii="Helvetica" w:hAnsi="Helvetica"/>
          <w:spacing w:val="0"/>
        </w:rPr>
        <w:t>1).</w:t>
      </w:r>
    </w:p>
    <w:p w:rsidR="00D7674A" w:rsidRPr="00850842" w:rsidRDefault="00D7674A" w:rsidP="00C654E8">
      <w:pPr>
        <w:tabs>
          <w:tab w:val="left" w:pos="2268"/>
        </w:tabs>
        <w:spacing w:before="120" w:after="120"/>
        <w:ind w:left="1418"/>
        <w:rPr>
          <w:rFonts w:ascii="Helvetica" w:hAnsi="Helvetica"/>
        </w:rPr>
      </w:pPr>
      <w:r w:rsidRPr="00B8453B">
        <w:rPr>
          <w:rFonts w:ascii="Helvetica" w:hAnsi="Helvetica"/>
        </w:rPr>
        <w:t xml:space="preserve">Escrito en el que manifieste bajo protesta de decir verdad que </w:t>
      </w:r>
      <w:r w:rsidRPr="00850842">
        <w:rPr>
          <w:rFonts w:ascii="Helvetica" w:hAnsi="Helvetica"/>
        </w:rPr>
        <w:t xml:space="preserve">conoce el sitio donde se llevará </w:t>
      </w:r>
      <w:r w:rsidR="00975EFC">
        <w:rPr>
          <w:rFonts w:ascii="Helvetica" w:hAnsi="Helvetica"/>
        </w:rPr>
        <w:t xml:space="preserve">a cabo los trabajos relativos </w:t>
      </w:r>
      <w:r w:rsidR="00975EFC" w:rsidRPr="00C75C95">
        <w:rPr>
          <w:rFonts w:ascii="Helvetica" w:hAnsi="Helvetica"/>
        </w:rPr>
        <w:t xml:space="preserve"> DE MANTENIMIENTO DE UNIDAD DE CUIDADOS INTENSIVOS Y QUIROFANOS DEL HOSPITAL GENERAL REGIONAL No. 1 DEL IMSS DELEGACION QUERETARO</w:t>
      </w:r>
      <w:r w:rsidR="00975EFC" w:rsidRPr="00850842">
        <w:rPr>
          <w:rFonts w:ascii="Helvetica" w:hAnsi="Helvetica"/>
        </w:rPr>
        <w:t xml:space="preserve"> </w:t>
      </w:r>
      <w:r w:rsidRPr="00850842">
        <w:rPr>
          <w:rFonts w:ascii="Helvetica" w:hAnsi="Helvetica"/>
        </w:rPr>
        <w:t xml:space="preserve">y sus condiciones ambientales; de haber considerado las normas de calidad de los materiales y las especificaciones generales y particulares de construcción que el </w:t>
      </w:r>
      <w:r w:rsidR="00ED1173">
        <w:rPr>
          <w:rFonts w:ascii="Helvetica" w:hAnsi="Helvetica"/>
        </w:rPr>
        <w:t xml:space="preserve">Departamento de Conservación y Servicios Generales </w:t>
      </w:r>
      <w:r w:rsidRPr="00850842">
        <w:rPr>
          <w:rFonts w:ascii="Helvetica" w:hAnsi="Helvetica"/>
        </w:rPr>
        <w:t>les hubiere proporcionado, así como</w:t>
      </w:r>
      <w:r w:rsidR="00C92FF9" w:rsidRPr="00850842">
        <w:rPr>
          <w:rFonts w:ascii="Helvetica" w:hAnsi="Helvetica"/>
        </w:rPr>
        <w:t xml:space="preserve"> que</w:t>
      </w:r>
      <w:r w:rsidR="00F54129" w:rsidRPr="00850842">
        <w:rPr>
          <w:rFonts w:ascii="Helvetica" w:hAnsi="Helvetica"/>
        </w:rPr>
        <w:t>,</w:t>
      </w:r>
      <w:r w:rsidR="00C92FF9" w:rsidRPr="00850842">
        <w:rPr>
          <w:rFonts w:ascii="Helvetica" w:hAnsi="Helvetica"/>
        </w:rPr>
        <w:t xml:space="preserve"> consideraron</w:t>
      </w:r>
      <w:r w:rsidRPr="00850842">
        <w:rPr>
          <w:rFonts w:ascii="Helvetica" w:hAnsi="Helvetica"/>
        </w:rPr>
        <w:t xml:space="preserve"> las características referentes al grado de dificultad de los trabajos a desarrollar y sus implicaciones de carácter técnico, por lo que no podrán invocar su desconocimiento o solicitar modificaciones al contrato por este motivo; asimismo, estar conforme de ajustarse a las leyes y reglamentos aplicables, a los términos de la convocatoria, sus anexos y las modificaciones que, en su caso, se hayan efectuado al modelo de contrato.</w:t>
      </w:r>
    </w:p>
    <w:p w:rsidR="00FE7713" w:rsidRPr="00850842" w:rsidRDefault="00FE7713" w:rsidP="00C92FF9">
      <w:pPr>
        <w:pStyle w:val="TDC1"/>
        <w:numPr>
          <w:ilvl w:val="2"/>
          <w:numId w:val="12"/>
        </w:numPr>
        <w:tabs>
          <w:tab w:val="clear" w:pos="12049"/>
          <w:tab w:val="clear" w:pos="21828"/>
          <w:tab w:val="num" w:pos="-7371"/>
          <w:tab w:val="left" w:pos="1418"/>
        </w:tabs>
        <w:ind w:left="1418" w:right="0" w:hanging="567"/>
        <w:rPr>
          <w:rFonts w:ascii="Helvetica" w:hAnsi="Helvetica"/>
          <w:spacing w:val="0"/>
        </w:rPr>
      </w:pPr>
      <w:r w:rsidRPr="00850842">
        <w:rPr>
          <w:rFonts w:ascii="Helvetica" w:hAnsi="Helvetica"/>
          <w:spacing w:val="0"/>
        </w:rPr>
        <w:t xml:space="preserve">Descripción de la planeación integral </w:t>
      </w:r>
      <w:r w:rsidR="00302DE5" w:rsidRPr="00850842">
        <w:rPr>
          <w:rFonts w:ascii="Helvetica" w:hAnsi="Helvetica"/>
          <w:spacing w:val="0"/>
        </w:rPr>
        <w:t xml:space="preserve">que el licitante propone </w:t>
      </w:r>
      <w:r w:rsidRPr="00850842">
        <w:rPr>
          <w:rFonts w:ascii="Helvetica" w:hAnsi="Helvetica"/>
          <w:spacing w:val="0"/>
        </w:rPr>
        <w:t xml:space="preserve">para la realización </w:t>
      </w:r>
      <w:r w:rsidR="00C42172" w:rsidRPr="00850842">
        <w:rPr>
          <w:rFonts w:ascii="Helvetica" w:hAnsi="Helvetica"/>
          <w:spacing w:val="0"/>
        </w:rPr>
        <w:t>de</w:t>
      </w:r>
      <w:r w:rsidR="00302DE5" w:rsidRPr="00850842">
        <w:rPr>
          <w:rFonts w:ascii="Helvetica" w:hAnsi="Helvetica"/>
          <w:spacing w:val="0"/>
        </w:rPr>
        <w:t xml:space="preserve"> </w:t>
      </w:r>
      <w:r w:rsidR="00C42172" w:rsidRPr="00850842">
        <w:rPr>
          <w:rFonts w:ascii="Helvetica" w:hAnsi="Helvetica"/>
          <w:spacing w:val="0"/>
        </w:rPr>
        <w:t>l</w:t>
      </w:r>
      <w:r w:rsidR="00302DE5" w:rsidRPr="00850842">
        <w:rPr>
          <w:rFonts w:ascii="Helvetica" w:hAnsi="Helvetica"/>
          <w:spacing w:val="0"/>
        </w:rPr>
        <w:t>os</w:t>
      </w:r>
      <w:r w:rsidR="00C42172" w:rsidRPr="00850842">
        <w:rPr>
          <w:rFonts w:ascii="Helvetica" w:hAnsi="Helvetica"/>
          <w:spacing w:val="0"/>
        </w:rPr>
        <w:t xml:space="preserve"> </w:t>
      </w:r>
      <w:r w:rsidR="00302DE5" w:rsidRPr="00850842">
        <w:rPr>
          <w:rFonts w:ascii="Helvetica" w:hAnsi="Helvetica"/>
          <w:spacing w:val="0"/>
        </w:rPr>
        <w:t>trabajos</w:t>
      </w:r>
      <w:r w:rsidR="00A221B9" w:rsidRPr="00850842">
        <w:rPr>
          <w:rFonts w:ascii="Helvetica" w:hAnsi="Helvetica"/>
          <w:spacing w:val="0"/>
        </w:rPr>
        <w:t xml:space="preserve">, incluyendo </w:t>
      </w:r>
      <w:r w:rsidRPr="00850842">
        <w:rPr>
          <w:rFonts w:ascii="Helvetica" w:hAnsi="Helvetica"/>
          <w:spacing w:val="0"/>
        </w:rPr>
        <w:t>el procedimiento constructivo</w:t>
      </w:r>
      <w:r w:rsidR="00A221B9" w:rsidRPr="00850842">
        <w:rPr>
          <w:rFonts w:ascii="Helvetica" w:hAnsi="Helvetica"/>
          <w:spacing w:val="0"/>
        </w:rPr>
        <w:t xml:space="preserve"> </w:t>
      </w:r>
      <w:r w:rsidR="00302DE5" w:rsidRPr="00850842">
        <w:rPr>
          <w:rFonts w:ascii="Helvetica" w:hAnsi="Helvetica"/>
          <w:spacing w:val="0"/>
        </w:rPr>
        <w:t>para</w:t>
      </w:r>
      <w:r w:rsidR="00A221B9" w:rsidRPr="00850842">
        <w:rPr>
          <w:rFonts w:ascii="Helvetica" w:hAnsi="Helvetica"/>
          <w:spacing w:val="0"/>
        </w:rPr>
        <w:t xml:space="preserve"> ejecución de los trabajos</w:t>
      </w:r>
      <w:r w:rsidRPr="00850842">
        <w:rPr>
          <w:rFonts w:ascii="Helvetica" w:hAnsi="Helvetica"/>
          <w:spacing w:val="0"/>
        </w:rPr>
        <w:t>, la cual deberá presentarse en 2</w:t>
      </w:r>
      <w:r w:rsidR="00302DE5" w:rsidRPr="00850842">
        <w:rPr>
          <w:rFonts w:ascii="Helvetica" w:hAnsi="Helvetica"/>
          <w:spacing w:val="0"/>
        </w:rPr>
        <w:t xml:space="preserve"> (dos)</w:t>
      </w:r>
      <w:r w:rsidRPr="00850842">
        <w:rPr>
          <w:rFonts w:ascii="Helvetica" w:hAnsi="Helvetica"/>
          <w:spacing w:val="0"/>
        </w:rPr>
        <w:t xml:space="preserve"> apartados (Anexo 2).</w:t>
      </w:r>
    </w:p>
    <w:p w:rsidR="00FE7713" w:rsidRPr="00850842" w:rsidRDefault="00302DE5" w:rsidP="001C1D50">
      <w:pPr>
        <w:numPr>
          <w:ilvl w:val="0"/>
          <w:numId w:val="22"/>
        </w:numPr>
        <w:tabs>
          <w:tab w:val="left" w:pos="1985"/>
        </w:tabs>
        <w:spacing w:before="120"/>
        <w:ind w:left="1985" w:hanging="567"/>
        <w:rPr>
          <w:rFonts w:ascii="Helvetica" w:hAnsi="Helvetica"/>
        </w:rPr>
      </w:pPr>
      <w:r w:rsidRPr="00850842">
        <w:rPr>
          <w:rFonts w:ascii="Helvetica" w:hAnsi="Helvetica"/>
        </w:rPr>
        <w:t>D</w:t>
      </w:r>
      <w:r w:rsidR="00FE7713" w:rsidRPr="00850842">
        <w:rPr>
          <w:rFonts w:ascii="Helvetica" w:hAnsi="Helvetica"/>
        </w:rPr>
        <w:t xml:space="preserve">e planeación integral. </w:t>
      </w:r>
    </w:p>
    <w:p w:rsidR="00FE7713" w:rsidRPr="00850842" w:rsidRDefault="00302DE5" w:rsidP="001815C5">
      <w:pPr>
        <w:spacing w:before="120"/>
        <w:ind w:left="1985"/>
        <w:rPr>
          <w:rFonts w:ascii="Helvetica" w:hAnsi="Helvetica"/>
        </w:rPr>
      </w:pPr>
      <w:r w:rsidRPr="00850842">
        <w:rPr>
          <w:rFonts w:ascii="Helvetica" w:hAnsi="Helvetica"/>
        </w:rPr>
        <w:t>E</w:t>
      </w:r>
      <w:r w:rsidR="00FE7713" w:rsidRPr="00850842">
        <w:rPr>
          <w:rFonts w:ascii="Helvetica" w:hAnsi="Helvetica"/>
        </w:rPr>
        <w:t xml:space="preserve">l Licitante deberá describir </w:t>
      </w:r>
      <w:r w:rsidRPr="00850842">
        <w:rPr>
          <w:rFonts w:ascii="Helvetica" w:hAnsi="Helvetica"/>
        </w:rPr>
        <w:t xml:space="preserve">la metodología y </w:t>
      </w:r>
      <w:r w:rsidR="007D202D" w:rsidRPr="00850842">
        <w:rPr>
          <w:rFonts w:ascii="Helvetica" w:hAnsi="Helvetica"/>
        </w:rPr>
        <w:t>la</w:t>
      </w:r>
      <w:r w:rsidR="00D61361" w:rsidRPr="00850842">
        <w:rPr>
          <w:rFonts w:ascii="Helvetica" w:hAnsi="Helvetica"/>
        </w:rPr>
        <w:t>(</w:t>
      </w:r>
      <w:r w:rsidR="007D202D" w:rsidRPr="00850842">
        <w:rPr>
          <w:rFonts w:ascii="Helvetica" w:hAnsi="Helvetica"/>
        </w:rPr>
        <w:t>s</w:t>
      </w:r>
      <w:r w:rsidR="00D61361" w:rsidRPr="00850842">
        <w:rPr>
          <w:rFonts w:ascii="Helvetica" w:hAnsi="Helvetica"/>
        </w:rPr>
        <w:t>)</w:t>
      </w:r>
      <w:r w:rsidR="00FE7713" w:rsidRPr="00850842">
        <w:rPr>
          <w:rFonts w:ascii="Helvetica" w:hAnsi="Helvetica"/>
        </w:rPr>
        <w:t xml:space="preserve"> estrategia</w:t>
      </w:r>
      <w:r w:rsidR="007D202D" w:rsidRPr="00850842">
        <w:rPr>
          <w:rFonts w:ascii="Helvetica" w:hAnsi="Helvetica"/>
        </w:rPr>
        <w:t>(</w:t>
      </w:r>
      <w:r w:rsidR="00FE7713" w:rsidRPr="00850842">
        <w:rPr>
          <w:rFonts w:ascii="Helvetica" w:hAnsi="Helvetica"/>
        </w:rPr>
        <w:t>s</w:t>
      </w:r>
      <w:r w:rsidR="007D202D" w:rsidRPr="00850842">
        <w:rPr>
          <w:rFonts w:ascii="Helvetica" w:hAnsi="Helvetica"/>
        </w:rPr>
        <w:t>)</w:t>
      </w:r>
      <w:r w:rsidR="00FE7713" w:rsidRPr="00850842">
        <w:rPr>
          <w:rFonts w:ascii="Helvetica" w:hAnsi="Helvetica"/>
        </w:rPr>
        <w:t xml:space="preserve"> que propone </w:t>
      </w:r>
      <w:r w:rsidRPr="00850842">
        <w:rPr>
          <w:rFonts w:ascii="Helvetica" w:hAnsi="Helvetica"/>
        </w:rPr>
        <w:t xml:space="preserve">utilizar y </w:t>
      </w:r>
      <w:r w:rsidR="00FE7713" w:rsidRPr="00850842">
        <w:rPr>
          <w:rFonts w:ascii="Helvetica" w:hAnsi="Helvetica"/>
        </w:rPr>
        <w:t>aplicar</w:t>
      </w:r>
      <w:r w:rsidRPr="00850842">
        <w:rPr>
          <w:rFonts w:ascii="Helvetica" w:hAnsi="Helvetica"/>
        </w:rPr>
        <w:t xml:space="preserve"> en el proceso de planeación</w:t>
      </w:r>
      <w:r w:rsidR="008320F3" w:rsidRPr="00850842">
        <w:rPr>
          <w:rFonts w:ascii="Helvetica" w:hAnsi="Helvetica"/>
        </w:rPr>
        <w:t>,</w:t>
      </w:r>
      <w:r w:rsidRPr="00850842">
        <w:rPr>
          <w:rFonts w:ascii="Helvetica" w:hAnsi="Helvetica"/>
        </w:rPr>
        <w:t xml:space="preserve"> ejecución</w:t>
      </w:r>
      <w:r w:rsidR="008320F3" w:rsidRPr="00850842">
        <w:rPr>
          <w:rFonts w:ascii="Helvetica" w:hAnsi="Helvetica"/>
        </w:rPr>
        <w:t>,</w:t>
      </w:r>
      <w:r w:rsidRPr="00850842">
        <w:rPr>
          <w:rFonts w:ascii="Helvetica" w:hAnsi="Helvetica"/>
        </w:rPr>
        <w:t xml:space="preserve"> </w:t>
      </w:r>
      <w:r w:rsidR="007D202D" w:rsidRPr="00850842">
        <w:rPr>
          <w:rFonts w:ascii="Helvetica" w:hAnsi="Helvetica"/>
        </w:rPr>
        <w:t xml:space="preserve">dirección </w:t>
      </w:r>
      <w:r w:rsidRPr="00850842">
        <w:rPr>
          <w:rFonts w:ascii="Helvetica" w:hAnsi="Helvetica"/>
        </w:rPr>
        <w:t xml:space="preserve">y control de la obra, </w:t>
      </w:r>
      <w:r w:rsidR="00FE7713" w:rsidRPr="00850842">
        <w:rPr>
          <w:rFonts w:ascii="Helvetica" w:hAnsi="Helvetica"/>
        </w:rPr>
        <w:t>para hacer factible la ejecución total de los trabajos</w:t>
      </w:r>
      <w:r w:rsidR="007D202D" w:rsidRPr="00850842">
        <w:rPr>
          <w:rFonts w:ascii="Helvetica" w:hAnsi="Helvetica"/>
        </w:rPr>
        <w:t xml:space="preserve"> en el plazo establecido por el IMSS</w:t>
      </w:r>
      <w:r w:rsidR="00FE7713" w:rsidRPr="00850842">
        <w:rPr>
          <w:rFonts w:ascii="Helvetica" w:hAnsi="Helvetica"/>
        </w:rPr>
        <w:t xml:space="preserve">, </w:t>
      </w:r>
      <w:r w:rsidR="00496232" w:rsidRPr="00850842">
        <w:rPr>
          <w:rFonts w:ascii="Helvetica" w:hAnsi="Helvetica"/>
        </w:rPr>
        <w:t xml:space="preserve">debiendo </w:t>
      </w:r>
      <w:r w:rsidR="00FE7713" w:rsidRPr="00850842">
        <w:rPr>
          <w:rFonts w:ascii="Helvetica" w:hAnsi="Helvetica"/>
        </w:rPr>
        <w:t>considera</w:t>
      </w:r>
      <w:r w:rsidR="00496232" w:rsidRPr="00850842">
        <w:rPr>
          <w:rFonts w:ascii="Helvetica" w:hAnsi="Helvetica"/>
        </w:rPr>
        <w:t>r</w:t>
      </w:r>
      <w:r w:rsidR="00FE7713" w:rsidRPr="00850842">
        <w:rPr>
          <w:rFonts w:ascii="Helvetica" w:hAnsi="Helvetica"/>
        </w:rPr>
        <w:t xml:space="preserve"> las características, magnitud y complejidad de los trabajos objeto de la licitación</w:t>
      </w:r>
      <w:r w:rsidR="00682C35" w:rsidRPr="00850842">
        <w:rPr>
          <w:rFonts w:ascii="Helvetica" w:hAnsi="Helvetica"/>
        </w:rPr>
        <w:t>.</w:t>
      </w:r>
    </w:p>
    <w:p w:rsidR="00FE7713" w:rsidRPr="00850842" w:rsidRDefault="00FE7713" w:rsidP="001815C5">
      <w:pPr>
        <w:tabs>
          <w:tab w:val="left" w:pos="5529"/>
        </w:tabs>
        <w:spacing w:before="120"/>
        <w:ind w:left="1985"/>
        <w:rPr>
          <w:rFonts w:ascii="Helvetica" w:hAnsi="Helvetica"/>
        </w:rPr>
      </w:pPr>
      <w:r w:rsidRPr="00850842">
        <w:rPr>
          <w:rFonts w:ascii="Helvetica" w:hAnsi="Helvetica"/>
        </w:rPr>
        <w:t>Aspecto técnico</w:t>
      </w:r>
      <w:r w:rsidR="001118C2" w:rsidRPr="00850842">
        <w:rPr>
          <w:rFonts w:ascii="Helvetica" w:hAnsi="Helvetica"/>
        </w:rPr>
        <w:t xml:space="preserve"> y </w:t>
      </w:r>
      <w:r w:rsidR="000F1E4C" w:rsidRPr="00850842">
        <w:rPr>
          <w:rFonts w:ascii="Helvetica" w:hAnsi="Helvetica"/>
        </w:rPr>
        <w:t>administrativo</w:t>
      </w:r>
      <w:r w:rsidRPr="00850842">
        <w:rPr>
          <w:rFonts w:ascii="Helvetica" w:hAnsi="Helvetica"/>
        </w:rPr>
        <w:t xml:space="preserve">: </w:t>
      </w:r>
    </w:p>
    <w:p w:rsidR="001E25A2" w:rsidRPr="00850842" w:rsidRDefault="00496232" w:rsidP="001815C5">
      <w:pPr>
        <w:spacing w:before="120"/>
        <w:ind w:left="1985"/>
        <w:rPr>
          <w:rFonts w:ascii="Helvetica" w:hAnsi="Helvetica"/>
        </w:rPr>
      </w:pPr>
      <w:r w:rsidRPr="00850842">
        <w:rPr>
          <w:rFonts w:ascii="Helvetica" w:hAnsi="Helvetica"/>
        </w:rPr>
        <w:t>Se deberá describir la metodología y estrategias que utilizará y aplicará en la ejecución de los trabajos, incluyendo los elementos de</w:t>
      </w:r>
      <w:r w:rsidR="009D141C" w:rsidRPr="00850842">
        <w:rPr>
          <w:rFonts w:ascii="Helvetica" w:hAnsi="Helvetica"/>
        </w:rPr>
        <w:t xml:space="preserve">l proceso </w:t>
      </w:r>
      <w:r w:rsidRPr="00850842">
        <w:rPr>
          <w:rFonts w:ascii="Helvetica" w:hAnsi="Helvetica"/>
        </w:rPr>
        <w:t xml:space="preserve">administración </w:t>
      </w:r>
      <w:r w:rsidR="009D141C" w:rsidRPr="00850842">
        <w:rPr>
          <w:rFonts w:ascii="Helvetica" w:hAnsi="Helvetica"/>
        </w:rPr>
        <w:t>en obra</w:t>
      </w:r>
      <w:r w:rsidRPr="00850842">
        <w:rPr>
          <w:rFonts w:ascii="Helvetica" w:hAnsi="Helvetica"/>
        </w:rPr>
        <w:t>, tales como: la organización</w:t>
      </w:r>
      <w:r w:rsidR="009D141C" w:rsidRPr="00850842">
        <w:rPr>
          <w:rFonts w:ascii="Helvetica" w:hAnsi="Helvetica"/>
        </w:rPr>
        <w:t xml:space="preserve"> y logística de traslado de personal maquinaria y equipo de construcción</w:t>
      </w:r>
      <w:r w:rsidRPr="00850842">
        <w:rPr>
          <w:rFonts w:ascii="Helvetica" w:hAnsi="Helvetica"/>
        </w:rPr>
        <w:t xml:space="preserve">, </w:t>
      </w:r>
      <w:r w:rsidR="009D141C" w:rsidRPr="00850842">
        <w:rPr>
          <w:rFonts w:ascii="Helvetica" w:hAnsi="Helvetica"/>
        </w:rPr>
        <w:t>suministro de materiales y equipo de instalación permanente, entre otros aspe</w:t>
      </w:r>
      <w:r w:rsidR="008C4746" w:rsidRPr="00850842">
        <w:rPr>
          <w:rFonts w:ascii="Helvetica" w:hAnsi="Helvetica"/>
        </w:rPr>
        <w:t>ctos; la estrategia que aplicará</w:t>
      </w:r>
      <w:r w:rsidR="009D141C" w:rsidRPr="00850842">
        <w:rPr>
          <w:rFonts w:ascii="Helvetica" w:hAnsi="Helvetica"/>
        </w:rPr>
        <w:t xml:space="preserve"> en la ejecución de los trabajos y </w:t>
      </w:r>
      <w:r w:rsidRPr="00850842">
        <w:rPr>
          <w:rFonts w:ascii="Helvetica" w:hAnsi="Helvetica"/>
        </w:rPr>
        <w:t xml:space="preserve">supervisión, </w:t>
      </w:r>
      <w:r w:rsidR="008C4746" w:rsidRPr="00850842">
        <w:rPr>
          <w:rFonts w:ascii="Helvetica" w:hAnsi="Helvetica"/>
        </w:rPr>
        <w:t>elaboración y trá</w:t>
      </w:r>
      <w:r w:rsidR="009D141C" w:rsidRPr="00850842">
        <w:rPr>
          <w:rFonts w:ascii="Helvetica" w:hAnsi="Helvetica"/>
        </w:rPr>
        <w:t xml:space="preserve">mite de los documentos de pago, así como </w:t>
      </w:r>
      <w:r w:rsidRPr="00850842">
        <w:rPr>
          <w:rFonts w:ascii="Helvetica" w:hAnsi="Helvetica"/>
        </w:rPr>
        <w:t xml:space="preserve">el control y dirección de la obra, determinando la cantidad y distribución de frentes de trabajo, clasificados por área, identificando la especialidad, tomando como base los diferentes cuerpos y niveles, de manera congruente con el </w:t>
      </w:r>
      <w:r w:rsidRPr="00850842">
        <w:rPr>
          <w:rFonts w:ascii="Helvetica" w:hAnsi="Helvetica"/>
        </w:rPr>
        <w:lastRenderedPageBreak/>
        <w:t>programa de ejecución general de los trabajos</w:t>
      </w:r>
      <w:r w:rsidR="009D141C" w:rsidRPr="00850842">
        <w:rPr>
          <w:rFonts w:ascii="Helvetica" w:hAnsi="Helvetica"/>
        </w:rPr>
        <w:t xml:space="preserve">, hasta el finiquito de los </w:t>
      </w:r>
      <w:r w:rsidR="003A060E" w:rsidRPr="00850842">
        <w:rPr>
          <w:rFonts w:ascii="Helvetica" w:hAnsi="Helvetica"/>
        </w:rPr>
        <w:t>mismo</w:t>
      </w:r>
      <w:r w:rsidRPr="00850842">
        <w:rPr>
          <w:rFonts w:ascii="Helvetica" w:hAnsi="Helvetica"/>
        </w:rPr>
        <w:t>.</w:t>
      </w:r>
    </w:p>
    <w:p w:rsidR="00496232" w:rsidRPr="00850842" w:rsidRDefault="00E000E2" w:rsidP="001815C5">
      <w:pPr>
        <w:spacing w:before="120"/>
        <w:ind w:left="1985"/>
        <w:rPr>
          <w:rFonts w:ascii="Helvetica" w:hAnsi="Helvetica"/>
        </w:rPr>
      </w:pPr>
      <w:r w:rsidRPr="00850842">
        <w:rPr>
          <w:rFonts w:ascii="Helvetica" w:hAnsi="Helvetica"/>
        </w:rPr>
        <w:t>Para el desarrollo d</w:t>
      </w:r>
      <w:r w:rsidR="00496232" w:rsidRPr="00850842">
        <w:rPr>
          <w:rFonts w:ascii="Helvetica" w:hAnsi="Helvetica"/>
        </w:rPr>
        <w:t xml:space="preserve">e </w:t>
      </w:r>
      <w:r w:rsidR="006C497A" w:rsidRPr="00850842">
        <w:rPr>
          <w:rFonts w:ascii="Helvetica" w:hAnsi="Helvetica"/>
        </w:rPr>
        <w:t xml:space="preserve">la </w:t>
      </w:r>
      <w:r w:rsidR="00496232" w:rsidRPr="00850842">
        <w:rPr>
          <w:rFonts w:ascii="Helvetica" w:hAnsi="Helvetica"/>
        </w:rPr>
        <w:t>plan</w:t>
      </w:r>
      <w:r w:rsidRPr="00850842">
        <w:rPr>
          <w:rFonts w:ascii="Helvetica" w:hAnsi="Helvetica"/>
        </w:rPr>
        <w:t>eación</w:t>
      </w:r>
      <w:r w:rsidR="006C497A" w:rsidRPr="00850842">
        <w:rPr>
          <w:rFonts w:ascii="Helvetica" w:hAnsi="Helvetica"/>
        </w:rPr>
        <w:t>,</w:t>
      </w:r>
      <w:r w:rsidRPr="00850842">
        <w:rPr>
          <w:rFonts w:ascii="Helvetica" w:hAnsi="Helvetica"/>
        </w:rPr>
        <w:t xml:space="preserve"> el licitante deberá considerar </w:t>
      </w:r>
      <w:r w:rsidR="00496232" w:rsidRPr="00850842">
        <w:rPr>
          <w:rFonts w:ascii="Helvetica" w:hAnsi="Helvetica"/>
        </w:rPr>
        <w:t xml:space="preserve">cuando menos las actividades que adelante se </w:t>
      </w:r>
      <w:r w:rsidR="009D141C" w:rsidRPr="00850842">
        <w:rPr>
          <w:rFonts w:ascii="Helvetica" w:hAnsi="Helvetica"/>
        </w:rPr>
        <w:t xml:space="preserve">establecen </w:t>
      </w:r>
      <w:r w:rsidR="00496232" w:rsidRPr="00850842">
        <w:rPr>
          <w:rFonts w:ascii="Helvetica" w:hAnsi="Helvetica"/>
        </w:rPr>
        <w:t xml:space="preserve">de manera </w:t>
      </w:r>
      <w:r w:rsidR="009D141C" w:rsidRPr="00850842">
        <w:rPr>
          <w:rFonts w:ascii="Helvetica" w:hAnsi="Helvetica"/>
        </w:rPr>
        <w:t xml:space="preserve">enunciativa mas </w:t>
      </w:r>
      <w:r w:rsidR="00496232" w:rsidRPr="00850842">
        <w:rPr>
          <w:rFonts w:ascii="Helvetica" w:hAnsi="Helvetica"/>
        </w:rPr>
        <w:t>no limitativa, considerando que su desarrollo esté directamente vinculado</w:t>
      </w:r>
      <w:r w:rsidRPr="00850842">
        <w:rPr>
          <w:rFonts w:ascii="Helvetica" w:hAnsi="Helvetica"/>
        </w:rPr>
        <w:t xml:space="preserve"> con el objeto de los trabajos</w:t>
      </w:r>
      <w:r w:rsidR="00496232" w:rsidRPr="00850842">
        <w:rPr>
          <w:rFonts w:ascii="Helvetica" w:hAnsi="Helvetica"/>
        </w:rPr>
        <w:t>, es decir que sea congruente con las características, complejidad y magnitud de la obra objeto de la licitación.</w:t>
      </w:r>
    </w:p>
    <w:p w:rsidR="00496232" w:rsidRPr="00850842" w:rsidRDefault="00496232" w:rsidP="006D1A79">
      <w:pPr>
        <w:numPr>
          <w:ilvl w:val="0"/>
          <w:numId w:val="23"/>
        </w:numPr>
        <w:tabs>
          <w:tab w:val="left" w:pos="2552"/>
        </w:tabs>
        <w:spacing w:before="120"/>
        <w:ind w:left="2552" w:hanging="567"/>
        <w:rPr>
          <w:rFonts w:ascii="Helvetica" w:hAnsi="Helvetica"/>
        </w:rPr>
      </w:pPr>
      <w:r w:rsidRPr="00850842">
        <w:rPr>
          <w:rFonts w:ascii="Helvetica" w:hAnsi="Helvetica"/>
        </w:rPr>
        <w:t>Actividades preliminares en campo.</w:t>
      </w:r>
    </w:p>
    <w:p w:rsidR="00D65064" w:rsidRPr="00850842" w:rsidRDefault="00D65064" w:rsidP="006D1A79">
      <w:pPr>
        <w:numPr>
          <w:ilvl w:val="0"/>
          <w:numId w:val="23"/>
        </w:numPr>
        <w:tabs>
          <w:tab w:val="left" w:pos="2552"/>
        </w:tabs>
        <w:spacing w:before="120"/>
        <w:ind w:left="2552" w:hanging="567"/>
        <w:rPr>
          <w:rFonts w:ascii="Helvetica" w:hAnsi="Helvetica"/>
        </w:rPr>
      </w:pPr>
      <w:r w:rsidRPr="00850842">
        <w:rPr>
          <w:rFonts w:ascii="Helvetica" w:hAnsi="Helvetica"/>
        </w:rPr>
        <w:t>Descripción de los trabajos previos y auxiliares que se requieran para la ejecución de los trabajos.</w:t>
      </w:r>
    </w:p>
    <w:p w:rsidR="00496232" w:rsidRPr="00850842" w:rsidRDefault="00496232" w:rsidP="006D1A79">
      <w:pPr>
        <w:numPr>
          <w:ilvl w:val="0"/>
          <w:numId w:val="23"/>
        </w:numPr>
        <w:tabs>
          <w:tab w:val="left" w:pos="2552"/>
        </w:tabs>
        <w:spacing w:before="120"/>
        <w:ind w:left="2552" w:hanging="567"/>
        <w:rPr>
          <w:rFonts w:ascii="Helvetica" w:hAnsi="Helvetica"/>
        </w:rPr>
      </w:pPr>
      <w:r w:rsidRPr="00850842">
        <w:rPr>
          <w:rFonts w:ascii="Helvetica" w:hAnsi="Helvetica"/>
        </w:rPr>
        <w:t>Levantamiento físico del estado actual del inmueble.</w:t>
      </w:r>
    </w:p>
    <w:p w:rsidR="00496232" w:rsidRPr="00850842" w:rsidRDefault="00496232" w:rsidP="006D1A79">
      <w:pPr>
        <w:numPr>
          <w:ilvl w:val="0"/>
          <w:numId w:val="23"/>
        </w:numPr>
        <w:tabs>
          <w:tab w:val="left" w:pos="2552"/>
        </w:tabs>
        <w:spacing w:before="120"/>
        <w:ind w:left="2552" w:hanging="567"/>
        <w:rPr>
          <w:rFonts w:ascii="Helvetica" w:hAnsi="Helvetica"/>
        </w:rPr>
      </w:pPr>
      <w:r w:rsidRPr="00850842">
        <w:rPr>
          <w:rFonts w:ascii="Helvetica" w:hAnsi="Helvetica"/>
        </w:rPr>
        <w:t>Organización de personal técnico-administrativo</w:t>
      </w:r>
      <w:r w:rsidR="00062FB2" w:rsidRPr="00850842">
        <w:rPr>
          <w:rFonts w:ascii="Helvetica" w:hAnsi="Helvetica"/>
        </w:rPr>
        <w:t>,</w:t>
      </w:r>
      <w:r w:rsidRPr="00850842">
        <w:rPr>
          <w:rFonts w:ascii="Helvetica" w:hAnsi="Helvetica"/>
        </w:rPr>
        <w:t xml:space="preserve"> en campo y soporte de sus oficinas centrales.</w:t>
      </w:r>
    </w:p>
    <w:p w:rsidR="00E000E2" w:rsidRPr="00850842" w:rsidRDefault="00E000E2" w:rsidP="006D1A79">
      <w:pPr>
        <w:numPr>
          <w:ilvl w:val="0"/>
          <w:numId w:val="23"/>
        </w:numPr>
        <w:tabs>
          <w:tab w:val="left" w:pos="2552"/>
        </w:tabs>
        <w:spacing w:before="120"/>
        <w:ind w:left="2552" w:hanging="567"/>
        <w:rPr>
          <w:rFonts w:ascii="Helvetica" w:hAnsi="Helvetica"/>
        </w:rPr>
      </w:pPr>
      <w:r w:rsidRPr="00850842">
        <w:rPr>
          <w:rFonts w:ascii="Helvetica" w:hAnsi="Helvetica"/>
        </w:rPr>
        <w:t>Señalar la forma en que incorporará e intervendrán en la obra, los profesionales técnicos que conformen su plantilla.</w:t>
      </w:r>
    </w:p>
    <w:p w:rsidR="00496232" w:rsidRPr="00850842" w:rsidRDefault="00496232" w:rsidP="006D1A79">
      <w:pPr>
        <w:numPr>
          <w:ilvl w:val="0"/>
          <w:numId w:val="23"/>
        </w:numPr>
        <w:tabs>
          <w:tab w:val="left" w:pos="2552"/>
        </w:tabs>
        <w:spacing w:before="120"/>
        <w:ind w:left="2552" w:hanging="567"/>
        <w:rPr>
          <w:rFonts w:ascii="Helvetica" w:hAnsi="Helvetica"/>
        </w:rPr>
      </w:pPr>
      <w:r w:rsidRPr="00850842">
        <w:rPr>
          <w:rFonts w:ascii="Helvetica" w:hAnsi="Helvetica"/>
        </w:rPr>
        <w:t>Elaboración del programa de red de actividades con ruta crítica.</w:t>
      </w:r>
    </w:p>
    <w:p w:rsidR="00496232" w:rsidRPr="00850842" w:rsidRDefault="00496232" w:rsidP="006D1A79">
      <w:pPr>
        <w:numPr>
          <w:ilvl w:val="0"/>
          <w:numId w:val="23"/>
        </w:numPr>
        <w:tabs>
          <w:tab w:val="left" w:pos="2552"/>
        </w:tabs>
        <w:spacing w:before="120"/>
        <w:ind w:left="2552" w:hanging="567"/>
        <w:rPr>
          <w:rFonts w:ascii="Helvetica" w:hAnsi="Helvetica"/>
        </w:rPr>
      </w:pPr>
      <w:r w:rsidRPr="00850842">
        <w:rPr>
          <w:rFonts w:ascii="Helvetica" w:hAnsi="Helvetica"/>
        </w:rPr>
        <w:t>Implementación del sistema para seguimiento y control efectivo de la obra.</w:t>
      </w:r>
    </w:p>
    <w:p w:rsidR="00496232" w:rsidRPr="00850842" w:rsidRDefault="00496232" w:rsidP="006D1A79">
      <w:pPr>
        <w:numPr>
          <w:ilvl w:val="0"/>
          <w:numId w:val="23"/>
        </w:numPr>
        <w:tabs>
          <w:tab w:val="left" w:pos="2552"/>
        </w:tabs>
        <w:spacing w:before="120"/>
        <w:ind w:left="2552" w:hanging="567"/>
        <w:rPr>
          <w:rFonts w:ascii="Helvetica" w:hAnsi="Helvetica"/>
        </w:rPr>
      </w:pPr>
      <w:r w:rsidRPr="00850842">
        <w:rPr>
          <w:rFonts w:ascii="Helvetica" w:hAnsi="Helvetica"/>
        </w:rPr>
        <w:t>Implementación del plan de calidad para el aseguramiento y control de materiales y procesos constructivos.</w:t>
      </w:r>
    </w:p>
    <w:p w:rsidR="00496232" w:rsidRPr="00850842" w:rsidRDefault="00496232" w:rsidP="006D1A79">
      <w:pPr>
        <w:numPr>
          <w:ilvl w:val="0"/>
          <w:numId w:val="23"/>
        </w:numPr>
        <w:tabs>
          <w:tab w:val="left" w:pos="2552"/>
        </w:tabs>
        <w:spacing w:before="120"/>
        <w:ind w:left="2552" w:hanging="567"/>
        <w:rPr>
          <w:rFonts w:ascii="Helvetica" w:hAnsi="Helvetica"/>
        </w:rPr>
      </w:pPr>
      <w:r w:rsidRPr="00850842">
        <w:rPr>
          <w:rFonts w:ascii="Helvetica" w:hAnsi="Helvetica"/>
        </w:rPr>
        <w:t>Procuración de los servicios para la ejecución de los trabajos (agua, luz, teléfono y en general cualquier servicio que requiera la obra).</w:t>
      </w:r>
    </w:p>
    <w:p w:rsidR="00496232" w:rsidRPr="00850842" w:rsidRDefault="00496232" w:rsidP="006D1A79">
      <w:pPr>
        <w:numPr>
          <w:ilvl w:val="0"/>
          <w:numId w:val="23"/>
        </w:numPr>
        <w:tabs>
          <w:tab w:val="left" w:pos="2552"/>
        </w:tabs>
        <w:spacing w:before="120"/>
        <w:ind w:left="2552" w:hanging="567"/>
        <w:rPr>
          <w:rFonts w:ascii="Helvetica" w:hAnsi="Helvetica"/>
        </w:rPr>
      </w:pPr>
      <w:r w:rsidRPr="00850842">
        <w:rPr>
          <w:rFonts w:ascii="Helvetica" w:hAnsi="Helvetica"/>
        </w:rPr>
        <w:t>Implementación de sistemas de comunicación.</w:t>
      </w:r>
    </w:p>
    <w:p w:rsidR="00496232" w:rsidRPr="00850842" w:rsidRDefault="00496232" w:rsidP="006D1A79">
      <w:pPr>
        <w:numPr>
          <w:ilvl w:val="0"/>
          <w:numId w:val="23"/>
        </w:numPr>
        <w:tabs>
          <w:tab w:val="left" w:pos="2552"/>
        </w:tabs>
        <w:spacing w:before="120"/>
        <w:ind w:left="2552" w:hanging="567"/>
        <w:rPr>
          <w:rFonts w:ascii="Helvetica" w:hAnsi="Helvetica"/>
        </w:rPr>
      </w:pPr>
      <w:r w:rsidRPr="00850842">
        <w:rPr>
          <w:rFonts w:ascii="Helvetica" w:hAnsi="Helvetica"/>
        </w:rPr>
        <w:t>Implementación del plan de seguridad e higiene.</w:t>
      </w:r>
    </w:p>
    <w:p w:rsidR="00496232" w:rsidRDefault="00496232" w:rsidP="006D1A79">
      <w:pPr>
        <w:numPr>
          <w:ilvl w:val="0"/>
          <w:numId w:val="23"/>
        </w:numPr>
        <w:tabs>
          <w:tab w:val="left" w:pos="2552"/>
        </w:tabs>
        <w:spacing w:before="120"/>
        <w:ind w:left="2552" w:hanging="567"/>
        <w:rPr>
          <w:rFonts w:ascii="Helvetica" w:hAnsi="Helvetica"/>
        </w:rPr>
      </w:pPr>
      <w:r w:rsidRPr="00850842">
        <w:rPr>
          <w:rFonts w:ascii="Helvetica" w:hAnsi="Helvetica"/>
        </w:rPr>
        <w:t xml:space="preserve">Plan de </w:t>
      </w:r>
      <w:r w:rsidR="00AB39A9" w:rsidRPr="00850842">
        <w:rPr>
          <w:rFonts w:ascii="Helvetica" w:hAnsi="Helvetica"/>
        </w:rPr>
        <w:t>suministros</w:t>
      </w:r>
      <w:r w:rsidRPr="00850842">
        <w:rPr>
          <w:rFonts w:ascii="Helvetica" w:hAnsi="Helvetica"/>
        </w:rPr>
        <w:t xml:space="preserve"> de equipos de instalación permanente.</w:t>
      </w:r>
    </w:p>
    <w:p w:rsidR="00975EFC" w:rsidRPr="00850842" w:rsidRDefault="00975EFC" w:rsidP="00975EFC">
      <w:pPr>
        <w:tabs>
          <w:tab w:val="left" w:pos="2552"/>
        </w:tabs>
        <w:spacing w:before="120"/>
        <w:ind w:left="2552"/>
        <w:rPr>
          <w:rFonts w:ascii="Helvetica" w:hAnsi="Helvetica"/>
        </w:rPr>
      </w:pPr>
    </w:p>
    <w:p w:rsidR="00FE7713" w:rsidRPr="00850842" w:rsidRDefault="00981161" w:rsidP="001C1D50">
      <w:pPr>
        <w:numPr>
          <w:ilvl w:val="0"/>
          <w:numId w:val="22"/>
        </w:numPr>
        <w:tabs>
          <w:tab w:val="left" w:pos="1985"/>
        </w:tabs>
        <w:spacing w:before="120"/>
        <w:ind w:left="1985" w:hanging="567"/>
        <w:rPr>
          <w:rFonts w:ascii="Helvetica" w:hAnsi="Helvetica"/>
        </w:rPr>
      </w:pPr>
      <w:r w:rsidRPr="00850842">
        <w:rPr>
          <w:rFonts w:ascii="Helvetica" w:hAnsi="Helvetica"/>
        </w:rPr>
        <w:t xml:space="preserve">Del </w:t>
      </w:r>
      <w:r w:rsidR="00FE7713" w:rsidRPr="00850842">
        <w:rPr>
          <w:rFonts w:ascii="Helvetica" w:hAnsi="Helvetica"/>
        </w:rPr>
        <w:t>procedimiento constructivo para la ejecución de los trabajos.</w:t>
      </w:r>
    </w:p>
    <w:p w:rsidR="00FE7713" w:rsidRDefault="002B094A" w:rsidP="001C1D50">
      <w:pPr>
        <w:spacing w:before="120"/>
        <w:ind w:left="1985"/>
        <w:rPr>
          <w:rFonts w:ascii="Helvetica" w:hAnsi="Helvetica"/>
        </w:rPr>
      </w:pPr>
      <w:r w:rsidRPr="00850842">
        <w:rPr>
          <w:rFonts w:ascii="Helvetica" w:hAnsi="Helvetica"/>
        </w:rPr>
        <w:t xml:space="preserve">En congruencia con </w:t>
      </w:r>
      <w:r w:rsidR="00981161" w:rsidRPr="00850842">
        <w:rPr>
          <w:rFonts w:ascii="Helvetica" w:hAnsi="Helvetica"/>
        </w:rPr>
        <w:t xml:space="preserve">lo determinado en </w:t>
      </w:r>
      <w:smartTag w:uri="urn:schemas-microsoft-com:office:smarttags" w:element="PersonName">
        <w:smartTagPr>
          <w:attr w:name="ProductID" w:val="la Planeación Integral"/>
        </w:smartTagPr>
        <w:r w:rsidR="00981161" w:rsidRPr="00850842">
          <w:rPr>
            <w:rFonts w:ascii="Helvetica" w:hAnsi="Helvetica"/>
          </w:rPr>
          <w:t>la Planeación Integral</w:t>
        </w:r>
      </w:smartTag>
      <w:r w:rsidR="00981161" w:rsidRPr="00850842">
        <w:rPr>
          <w:rFonts w:ascii="Helvetica" w:hAnsi="Helvetica"/>
        </w:rPr>
        <w:t xml:space="preserve">, el licitante describirá las actividades que proponga aplicar en </w:t>
      </w:r>
      <w:r w:rsidR="00F25015">
        <w:rPr>
          <w:rFonts w:ascii="Helvetica" w:hAnsi="Helvetica"/>
        </w:rPr>
        <w:t>MANTENIMIENTO DE UNIDAD DE CUIDADOS INTENSIVOS Y QUIROFANOS DEL</w:t>
      </w:r>
      <w:r w:rsidR="00B373E9">
        <w:rPr>
          <w:rFonts w:ascii="Helvetica" w:hAnsi="Helvetica"/>
        </w:rPr>
        <w:t xml:space="preserve"> </w:t>
      </w:r>
      <w:r w:rsidR="00F25015">
        <w:rPr>
          <w:rFonts w:ascii="Helvetica" w:hAnsi="Helvetica"/>
        </w:rPr>
        <w:t>HOSPITAL GENERAL REGIONAL No. 1</w:t>
      </w:r>
      <w:r w:rsidR="00AB6ED3" w:rsidRPr="00850842">
        <w:rPr>
          <w:rFonts w:ascii="Helvetica" w:hAnsi="Helvetica"/>
        </w:rPr>
        <w:t>,</w:t>
      </w:r>
      <w:r w:rsidR="00981161" w:rsidRPr="00850842">
        <w:rPr>
          <w:rFonts w:ascii="Helvetica" w:hAnsi="Helvetica"/>
        </w:rPr>
        <w:t xml:space="preserve"> considerando, entre otros, </w:t>
      </w:r>
      <w:r w:rsidR="00FE7713" w:rsidRPr="00850842">
        <w:rPr>
          <w:rFonts w:ascii="Helvetica" w:hAnsi="Helvetica"/>
        </w:rPr>
        <w:t>los siguientes aspectos:</w:t>
      </w:r>
    </w:p>
    <w:p w:rsidR="00FE7713" w:rsidRPr="00850842" w:rsidRDefault="00FE7713" w:rsidP="00BF2501">
      <w:pPr>
        <w:numPr>
          <w:ilvl w:val="0"/>
          <w:numId w:val="8"/>
        </w:numPr>
        <w:tabs>
          <w:tab w:val="left" w:pos="2552"/>
        </w:tabs>
        <w:spacing w:before="120"/>
        <w:ind w:left="2552" w:hanging="567"/>
        <w:rPr>
          <w:rFonts w:ascii="Helvetica" w:hAnsi="Helvetica"/>
        </w:rPr>
      </w:pPr>
      <w:r w:rsidRPr="00850842">
        <w:rPr>
          <w:rFonts w:ascii="Helvetica" w:hAnsi="Helvetica"/>
        </w:rPr>
        <w:t>Revisión del estado actual del inmueble.</w:t>
      </w:r>
    </w:p>
    <w:p w:rsidR="00FE7713" w:rsidRPr="00850842" w:rsidRDefault="00FE7713" w:rsidP="00BF2501">
      <w:pPr>
        <w:numPr>
          <w:ilvl w:val="0"/>
          <w:numId w:val="8"/>
        </w:numPr>
        <w:tabs>
          <w:tab w:val="left" w:pos="2552"/>
        </w:tabs>
        <w:spacing w:before="120"/>
        <w:ind w:left="2552" w:hanging="567"/>
        <w:rPr>
          <w:rFonts w:ascii="Helvetica" w:hAnsi="Helvetica"/>
        </w:rPr>
      </w:pPr>
      <w:r w:rsidRPr="00850842">
        <w:rPr>
          <w:rFonts w:ascii="Helvetica" w:hAnsi="Helvetica"/>
        </w:rPr>
        <w:t>Obra civil, incluyendo acabados.</w:t>
      </w:r>
    </w:p>
    <w:p w:rsidR="00FE7713" w:rsidRPr="00850842" w:rsidRDefault="00FE7713" w:rsidP="00BF2501">
      <w:pPr>
        <w:numPr>
          <w:ilvl w:val="0"/>
          <w:numId w:val="8"/>
        </w:numPr>
        <w:tabs>
          <w:tab w:val="left" w:pos="2552"/>
        </w:tabs>
        <w:spacing w:before="120"/>
        <w:ind w:left="2552" w:hanging="567"/>
        <w:rPr>
          <w:rFonts w:ascii="Helvetica" w:hAnsi="Helvetica"/>
        </w:rPr>
      </w:pPr>
      <w:r w:rsidRPr="00850842">
        <w:rPr>
          <w:rFonts w:ascii="Helvetica" w:hAnsi="Helvetica"/>
        </w:rPr>
        <w:t>Obra electromecánica.</w:t>
      </w:r>
    </w:p>
    <w:p w:rsidR="00FE7713" w:rsidRPr="00850842" w:rsidRDefault="00FE7713" w:rsidP="00BF2501">
      <w:pPr>
        <w:numPr>
          <w:ilvl w:val="0"/>
          <w:numId w:val="8"/>
        </w:numPr>
        <w:tabs>
          <w:tab w:val="left" w:pos="2552"/>
        </w:tabs>
        <w:spacing w:before="120"/>
        <w:ind w:left="2552" w:hanging="567"/>
        <w:rPr>
          <w:rFonts w:ascii="Helvetica" w:hAnsi="Helvetica"/>
        </w:rPr>
      </w:pPr>
      <w:r w:rsidRPr="00850842">
        <w:rPr>
          <w:rFonts w:ascii="Helvetica" w:hAnsi="Helvetica"/>
        </w:rPr>
        <w:lastRenderedPageBreak/>
        <w:t>Instalación de equipos permanentes</w:t>
      </w:r>
      <w:r w:rsidR="00690033" w:rsidRPr="00850842">
        <w:rPr>
          <w:rFonts w:ascii="Helvetica" w:hAnsi="Helvetica"/>
        </w:rPr>
        <w:t xml:space="preserve"> y en su caso instalaciones especiales</w:t>
      </w:r>
      <w:r w:rsidRPr="00850842">
        <w:rPr>
          <w:rFonts w:ascii="Helvetica" w:hAnsi="Helvetica"/>
        </w:rPr>
        <w:t>.</w:t>
      </w:r>
    </w:p>
    <w:p w:rsidR="007A4BE5" w:rsidRPr="00850842" w:rsidRDefault="007A4BE5" w:rsidP="00690033">
      <w:pPr>
        <w:spacing w:before="120"/>
        <w:ind w:left="1985"/>
        <w:rPr>
          <w:rFonts w:ascii="Helvetica" w:hAnsi="Helvetica"/>
        </w:rPr>
      </w:pPr>
      <w:r w:rsidRPr="00850842">
        <w:rPr>
          <w:rFonts w:ascii="Helvetica" w:hAnsi="Helvetica"/>
        </w:rPr>
        <w:t xml:space="preserve">El licitante deberá describir de manera detallada, las actividades que constituyen el procedimiento constructivo que empleará en la </w:t>
      </w:r>
      <w:r w:rsidR="00FC01C9" w:rsidRPr="00850842">
        <w:rPr>
          <w:rFonts w:ascii="Helvetica" w:hAnsi="Helvetica"/>
        </w:rPr>
        <w:t>ejecución de los trabajos</w:t>
      </w:r>
      <w:r w:rsidRPr="00850842">
        <w:rPr>
          <w:rFonts w:ascii="Helvetica" w:hAnsi="Helvetica"/>
        </w:rPr>
        <w:t xml:space="preserve">, considerando las especialidades, partidas y subpartidas y conceptos de obra que integran el </w:t>
      </w:r>
      <w:r w:rsidR="007C060B" w:rsidRPr="00850842">
        <w:rPr>
          <w:rFonts w:ascii="Helvetica" w:hAnsi="Helvetica"/>
        </w:rPr>
        <w:t xml:space="preserve">catálogo de conceptos, que contiene descripción, unidades de medición, cantidades de trabajo, </w:t>
      </w:r>
      <w:r w:rsidRPr="00850842">
        <w:rPr>
          <w:rFonts w:ascii="Helvetica" w:hAnsi="Helvetica"/>
        </w:rPr>
        <w:t xml:space="preserve">guardando congruencia con las actividades precedentes, subsecuentes y en su caso, simultáneas, establecidas en el Programa de </w:t>
      </w:r>
      <w:r w:rsidR="00162B96" w:rsidRPr="00850842">
        <w:rPr>
          <w:rFonts w:ascii="Helvetica" w:hAnsi="Helvetica"/>
        </w:rPr>
        <w:t>ejecución conforme al catálogo de conceptos</w:t>
      </w:r>
      <w:r w:rsidRPr="00850842">
        <w:rPr>
          <w:rFonts w:ascii="Helvetica" w:hAnsi="Helvetica"/>
        </w:rPr>
        <w:t>, considerando en su caso las restricciones técnicas que procedan conforme al proyecto ejecutivo.</w:t>
      </w:r>
    </w:p>
    <w:p w:rsidR="00903B0A" w:rsidRPr="00850842" w:rsidRDefault="00394D58" w:rsidP="00690033">
      <w:pPr>
        <w:spacing w:before="120"/>
        <w:ind w:left="1985"/>
        <w:rPr>
          <w:rFonts w:ascii="Helvetica" w:hAnsi="Helvetica"/>
        </w:rPr>
      </w:pPr>
      <w:r w:rsidRPr="00850842">
        <w:rPr>
          <w:rFonts w:ascii="Helvetica" w:hAnsi="Helvetica"/>
        </w:rPr>
        <w:t>Lo</w:t>
      </w:r>
      <w:r w:rsidR="007C060B" w:rsidRPr="00850842">
        <w:rPr>
          <w:rFonts w:ascii="Helvetica" w:hAnsi="Helvetica"/>
        </w:rPr>
        <w:t xml:space="preserve"> anterior, a</w:t>
      </w:r>
      <w:r w:rsidR="00327E2A" w:rsidRPr="00850842">
        <w:rPr>
          <w:rFonts w:ascii="Helvetica" w:hAnsi="Helvetica"/>
        </w:rPr>
        <w:t xml:space="preserve"> efecto de que el licitante demuestre el grado de conocimiento, su capacidad técnica y experiencia e</w:t>
      </w:r>
      <w:r w:rsidRPr="00850842">
        <w:rPr>
          <w:rFonts w:ascii="Helvetica" w:hAnsi="Helvetica"/>
        </w:rPr>
        <w:t>n</w:t>
      </w:r>
      <w:r w:rsidR="00327E2A" w:rsidRPr="00850842">
        <w:rPr>
          <w:rFonts w:ascii="Helvetica" w:hAnsi="Helvetica"/>
        </w:rPr>
        <w:t xml:space="preserve"> la obra a ejecutar</w:t>
      </w:r>
      <w:r w:rsidRPr="00850842">
        <w:rPr>
          <w:rFonts w:ascii="Helvetica" w:hAnsi="Helvetica"/>
        </w:rPr>
        <w:t>, al</w:t>
      </w:r>
      <w:r w:rsidR="00327E2A" w:rsidRPr="00850842">
        <w:rPr>
          <w:rFonts w:ascii="Helvetica" w:hAnsi="Helvetica"/>
        </w:rPr>
        <w:t xml:space="preserve"> haber </w:t>
      </w:r>
      <w:r w:rsidRPr="00850842">
        <w:rPr>
          <w:rFonts w:ascii="Helvetica" w:hAnsi="Helvetica"/>
        </w:rPr>
        <w:t>re</w:t>
      </w:r>
      <w:r w:rsidR="002F44AB" w:rsidRPr="00850842">
        <w:rPr>
          <w:rFonts w:ascii="Helvetica" w:hAnsi="Helvetica"/>
        </w:rPr>
        <w:t xml:space="preserve">alizado </w:t>
      </w:r>
      <w:r w:rsidR="00327E2A" w:rsidRPr="00850842">
        <w:rPr>
          <w:rFonts w:ascii="Helvetica" w:hAnsi="Helvetica"/>
        </w:rPr>
        <w:t xml:space="preserve">obras similares en magnitud y complejidad </w:t>
      </w:r>
      <w:r w:rsidR="002F44AB" w:rsidRPr="00850842">
        <w:rPr>
          <w:rFonts w:ascii="Helvetica" w:hAnsi="Helvetica"/>
        </w:rPr>
        <w:t xml:space="preserve">y </w:t>
      </w:r>
      <w:r w:rsidR="00327E2A" w:rsidRPr="00850842">
        <w:rPr>
          <w:rFonts w:ascii="Helvetica" w:hAnsi="Helvetica"/>
        </w:rPr>
        <w:t xml:space="preserve">el IMSS </w:t>
      </w:r>
      <w:r w:rsidR="002F44AB" w:rsidRPr="00850842">
        <w:rPr>
          <w:rFonts w:ascii="Helvetica" w:hAnsi="Helvetica"/>
        </w:rPr>
        <w:t xml:space="preserve">cuente </w:t>
      </w:r>
      <w:r w:rsidR="00162B96" w:rsidRPr="00850842">
        <w:rPr>
          <w:rFonts w:ascii="Helvetica" w:hAnsi="Helvetica"/>
        </w:rPr>
        <w:t xml:space="preserve">con </w:t>
      </w:r>
      <w:r w:rsidR="002F44AB" w:rsidRPr="00850842">
        <w:rPr>
          <w:rFonts w:ascii="Helvetica" w:hAnsi="Helvetica"/>
        </w:rPr>
        <w:t>elementos para</w:t>
      </w:r>
      <w:r w:rsidR="00327E2A" w:rsidRPr="00850842">
        <w:rPr>
          <w:rFonts w:ascii="Helvetica" w:hAnsi="Helvetica"/>
        </w:rPr>
        <w:t xml:space="preserve"> evaluar estos aspectos</w:t>
      </w:r>
      <w:r w:rsidR="007C060B" w:rsidRPr="00850842">
        <w:rPr>
          <w:rFonts w:ascii="Helvetica" w:hAnsi="Helvetica"/>
        </w:rPr>
        <w:t>.</w:t>
      </w:r>
    </w:p>
    <w:p w:rsidR="00FE7713" w:rsidRPr="00850842" w:rsidRDefault="00FE7713" w:rsidP="00DB763F">
      <w:pPr>
        <w:pStyle w:val="TDC1"/>
        <w:numPr>
          <w:ilvl w:val="2"/>
          <w:numId w:val="12"/>
        </w:numPr>
        <w:tabs>
          <w:tab w:val="clear" w:pos="12049"/>
          <w:tab w:val="clear" w:pos="21828"/>
          <w:tab w:val="num" w:pos="-7371"/>
          <w:tab w:val="left" w:pos="1418"/>
        </w:tabs>
        <w:ind w:left="1418" w:right="0" w:hanging="567"/>
        <w:rPr>
          <w:rFonts w:ascii="Helvetica" w:hAnsi="Helvetica"/>
          <w:spacing w:val="0"/>
        </w:rPr>
      </w:pPr>
      <w:r w:rsidRPr="00850842">
        <w:rPr>
          <w:rFonts w:ascii="Helvetica" w:hAnsi="Helvetica"/>
          <w:spacing w:val="0"/>
        </w:rPr>
        <w:t>Esque</w:t>
      </w:r>
      <w:r w:rsidR="00723E8B" w:rsidRPr="00850842">
        <w:rPr>
          <w:rFonts w:ascii="Helvetica" w:hAnsi="Helvetica"/>
          <w:spacing w:val="0"/>
        </w:rPr>
        <w:t>ma financiero propuesto por el l</w:t>
      </w:r>
      <w:r w:rsidRPr="00850842">
        <w:rPr>
          <w:rFonts w:ascii="Helvetica" w:hAnsi="Helvetica"/>
          <w:spacing w:val="0"/>
        </w:rPr>
        <w:t>icitante</w:t>
      </w:r>
      <w:r w:rsidR="001B10BD" w:rsidRPr="00850842">
        <w:rPr>
          <w:rFonts w:ascii="Helvetica" w:hAnsi="Helvetica"/>
          <w:spacing w:val="0"/>
        </w:rPr>
        <w:t xml:space="preserve"> (Anexo </w:t>
      </w:r>
      <w:r w:rsidR="009A0B57" w:rsidRPr="00850842">
        <w:rPr>
          <w:rFonts w:ascii="Helvetica" w:hAnsi="Helvetica"/>
          <w:spacing w:val="0"/>
        </w:rPr>
        <w:t>3).</w:t>
      </w:r>
    </w:p>
    <w:p w:rsidR="00FE7713" w:rsidRPr="00850842" w:rsidRDefault="00DA51CD" w:rsidP="00DB763F">
      <w:pPr>
        <w:spacing w:before="120"/>
        <w:ind w:left="1418"/>
        <w:rPr>
          <w:rFonts w:ascii="Helvetica" w:hAnsi="Helvetica"/>
        </w:rPr>
      </w:pPr>
      <w:r w:rsidRPr="00850842">
        <w:rPr>
          <w:rFonts w:ascii="Helvetica" w:hAnsi="Helvetica"/>
        </w:rPr>
        <w:t>El licitante deberá establecer el horizonte financiero, detallando los mecanismos que aplicará, para garantizar que contará con los recursos económicos suficientes y oportunos, para hacer frente a los compromisos que contraiga con motivo de la ejecució</w:t>
      </w:r>
      <w:r w:rsidR="00B373E9">
        <w:rPr>
          <w:rFonts w:ascii="Helvetica" w:hAnsi="Helvetica"/>
        </w:rPr>
        <w:t xml:space="preserve">n de </w:t>
      </w:r>
      <w:r w:rsidR="00B373E9" w:rsidRPr="00C75C95">
        <w:rPr>
          <w:rFonts w:ascii="Helvetica" w:hAnsi="Helvetica"/>
        </w:rPr>
        <w:t>LOS TRABAJOS DE MANTENIMIENTO DE UNIDAD DE CUIDADOS INTENSIVOS Y QUIROFANOS DEL HOSPITAL GENERAL REGIONAL No. 1 DEL IMSS DELEGACION QUERETARO</w:t>
      </w:r>
      <w:r w:rsidR="00592CF1" w:rsidRPr="00850842">
        <w:rPr>
          <w:rFonts w:ascii="Helvetica" w:hAnsi="Helvetica"/>
        </w:rPr>
        <w:t>,</w:t>
      </w:r>
      <w:r w:rsidR="00B373E9">
        <w:rPr>
          <w:rFonts w:ascii="Helvetica" w:hAnsi="Helvetica"/>
        </w:rPr>
        <w:t xml:space="preserve"> </w:t>
      </w:r>
      <w:r w:rsidRPr="00850842">
        <w:rPr>
          <w:rFonts w:ascii="Helvetica" w:hAnsi="Helvetica"/>
        </w:rPr>
        <w:t>estableciendo con claridad los que provienen de su capital de trabajo, así como los que, en su caso, complementaran a través del respaldo de una línea de crédito autorizada por una institución financiera.</w:t>
      </w:r>
    </w:p>
    <w:p w:rsidR="00FE7713" w:rsidRPr="00850842" w:rsidRDefault="00BE32D0" w:rsidP="00DB763F">
      <w:pPr>
        <w:spacing w:before="120"/>
        <w:ind w:left="1418"/>
        <w:rPr>
          <w:rFonts w:ascii="Helvetica" w:hAnsi="Helvetica"/>
        </w:rPr>
      </w:pPr>
      <w:r w:rsidRPr="00850842">
        <w:rPr>
          <w:rFonts w:ascii="Helvetica" w:hAnsi="Helvetica"/>
        </w:rPr>
        <w:t xml:space="preserve">Para tal efecto, </w:t>
      </w:r>
      <w:r w:rsidR="00071633" w:rsidRPr="00850842">
        <w:rPr>
          <w:rFonts w:ascii="Helvetica" w:hAnsi="Helvetica"/>
        </w:rPr>
        <w:t>se considerará el análisis, cálculo e integración del costo por financiamiento.</w:t>
      </w:r>
    </w:p>
    <w:p w:rsidR="00FE7713" w:rsidRPr="00850842" w:rsidRDefault="00FE7713" w:rsidP="00DB763F">
      <w:pPr>
        <w:pStyle w:val="TDC1"/>
        <w:numPr>
          <w:ilvl w:val="2"/>
          <w:numId w:val="12"/>
        </w:numPr>
        <w:tabs>
          <w:tab w:val="clear" w:pos="12049"/>
          <w:tab w:val="clear" w:pos="21828"/>
          <w:tab w:val="num" w:pos="-7371"/>
          <w:tab w:val="left" w:pos="1418"/>
        </w:tabs>
        <w:ind w:left="1418" w:right="0" w:hanging="567"/>
        <w:rPr>
          <w:rFonts w:ascii="Helvetica" w:hAnsi="Helvetica"/>
          <w:spacing w:val="0"/>
        </w:rPr>
      </w:pPr>
      <w:r w:rsidRPr="00850842">
        <w:rPr>
          <w:rFonts w:ascii="Helvetica" w:hAnsi="Helvetica"/>
          <w:spacing w:val="0"/>
        </w:rPr>
        <w:t>Relación y currícul</w:t>
      </w:r>
      <w:r w:rsidR="00853163" w:rsidRPr="00850842">
        <w:rPr>
          <w:rFonts w:ascii="Helvetica" w:hAnsi="Helvetica"/>
          <w:spacing w:val="0"/>
        </w:rPr>
        <w:t>um</w:t>
      </w:r>
      <w:r w:rsidRPr="00850842">
        <w:rPr>
          <w:rFonts w:ascii="Helvetica" w:hAnsi="Helvetica"/>
          <w:spacing w:val="0"/>
        </w:rPr>
        <w:t xml:space="preserve"> de cada uno de los profesionales técnicos que serán responsables en campo y gabinete, de la dirección</w:t>
      </w:r>
      <w:r w:rsidR="0098193F" w:rsidRPr="00850842">
        <w:rPr>
          <w:rFonts w:ascii="Helvetica" w:hAnsi="Helvetica"/>
          <w:spacing w:val="0"/>
        </w:rPr>
        <w:t>,</w:t>
      </w:r>
      <w:r w:rsidRPr="00850842">
        <w:rPr>
          <w:rFonts w:ascii="Helvetica" w:hAnsi="Helvetica"/>
          <w:spacing w:val="0"/>
        </w:rPr>
        <w:t xml:space="preserve"> administración </w:t>
      </w:r>
      <w:r w:rsidR="0098193F" w:rsidRPr="00850842">
        <w:rPr>
          <w:rFonts w:ascii="Helvetica" w:hAnsi="Helvetica"/>
          <w:spacing w:val="0"/>
        </w:rPr>
        <w:t xml:space="preserve">y ejecución de los trabajos, considerando todas sus fases y etapas </w:t>
      </w:r>
      <w:r w:rsidR="009A0B57" w:rsidRPr="00850842">
        <w:rPr>
          <w:rFonts w:ascii="Helvetica" w:hAnsi="Helvetica"/>
          <w:spacing w:val="0"/>
        </w:rPr>
        <w:t>(Anexo</w:t>
      </w:r>
      <w:r w:rsidR="0098193F" w:rsidRPr="00850842">
        <w:rPr>
          <w:rFonts w:ascii="Helvetica" w:hAnsi="Helvetica"/>
          <w:spacing w:val="0"/>
        </w:rPr>
        <w:t> </w:t>
      </w:r>
      <w:r w:rsidR="009A0B57" w:rsidRPr="00850842">
        <w:rPr>
          <w:rFonts w:ascii="Helvetica" w:hAnsi="Helvetica"/>
          <w:spacing w:val="0"/>
        </w:rPr>
        <w:t>4</w:t>
      </w:r>
      <w:r w:rsidRPr="00850842">
        <w:rPr>
          <w:rFonts w:ascii="Helvetica" w:hAnsi="Helvetica"/>
          <w:spacing w:val="0"/>
        </w:rPr>
        <w:t>).</w:t>
      </w:r>
    </w:p>
    <w:p w:rsidR="00D16969" w:rsidRPr="00850842" w:rsidRDefault="00D16969" w:rsidP="00DB763F">
      <w:pPr>
        <w:spacing w:before="120"/>
        <w:ind w:left="1418"/>
        <w:rPr>
          <w:rFonts w:ascii="Helvetica" w:hAnsi="Helvetica"/>
        </w:rPr>
      </w:pPr>
      <w:r w:rsidRPr="00850842">
        <w:rPr>
          <w:rFonts w:ascii="Helvetica" w:hAnsi="Helvetica"/>
        </w:rPr>
        <w:t xml:space="preserve">El personal que el licitante proponga como responsable de la dirección, administración y control de la ejecución de los trabajos, deberá acreditar la experiencia </w:t>
      </w:r>
      <w:r w:rsidR="00240A86" w:rsidRPr="00850842">
        <w:rPr>
          <w:rFonts w:ascii="Helvetica" w:hAnsi="Helvetica"/>
        </w:rPr>
        <w:t xml:space="preserve">requerida en la presente convocatoria, </w:t>
      </w:r>
      <w:r w:rsidRPr="00850842">
        <w:rPr>
          <w:rFonts w:ascii="Helvetica" w:hAnsi="Helvetica"/>
        </w:rPr>
        <w:t xml:space="preserve">de conformidad con lo solicitado en el numeral </w:t>
      </w:r>
      <w:r w:rsidR="001F2EBC" w:rsidRPr="00850842">
        <w:rPr>
          <w:rFonts w:ascii="Helvetica" w:hAnsi="Helvetica"/>
        </w:rPr>
        <w:t>II.10.2</w:t>
      </w:r>
      <w:r w:rsidR="00130CA3" w:rsidRPr="00850842">
        <w:rPr>
          <w:rFonts w:ascii="Helvetica" w:hAnsi="Helvetica"/>
        </w:rPr>
        <w:t xml:space="preserve">, </w:t>
      </w:r>
      <w:r w:rsidR="00CE0B6C" w:rsidRPr="00850842">
        <w:rPr>
          <w:rFonts w:ascii="Helvetica" w:hAnsi="Helvetica"/>
        </w:rPr>
        <w:t xml:space="preserve">en lo </w:t>
      </w:r>
      <w:r w:rsidR="00130CA3" w:rsidRPr="00850842">
        <w:rPr>
          <w:rFonts w:ascii="Helvetica" w:hAnsi="Helvetica"/>
        </w:rPr>
        <w:t>relativo a la capacidad técnica</w:t>
      </w:r>
      <w:r w:rsidR="001F2EBC" w:rsidRPr="00850842">
        <w:rPr>
          <w:rFonts w:ascii="Helvetica" w:hAnsi="Helvetica"/>
        </w:rPr>
        <w:t>.</w:t>
      </w:r>
    </w:p>
    <w:p w:rsidR="00D16969" w:rsidRPr="00850842" w:rsidRDefault="00D16969" w:rsidP="00DB763F">
      <w:pPr>
        <w:spacing w:before="120"/>
        <w:ind w:left="1418"/>
        <w:rPr>
          <w:rFonts w:ascii="Helvetica" w:hAnsi="Helvetica"/>
        </w:rPr>
      </w:pPr>
      <w:r w:rsidRPr="00850842">
        <w:rPr>
          <w:rFonts w:ascii="Helvetica" w:hAnsi="Helvetica"/>
        </w:rPr>
        <w:t>El licitante</w:t>
      </w:r>
      <w:r w:rsidR="00D02369" w:rsidRPr="00850842">
        <w:rPr>
          <w:rFonts w:ascii="Helvetica" w:hAnsi="Helvetica"/>
        </w:rPr>
        <w:t>,</w:t>
      </w:r>
      <w:r w:rsidRPr="00850842">
        <w:rPr>
          <w:rFonts w:ascii="Helvetica" w:hAnsi="Helvetica"/>
        </w:rPr>
        <w:t xml:space="preserve"> deberá acreditar que el Superintendente de Construcción propuesto cuenta con firma electrónica avanzada, </w:t>
      </w:r>
      <w:r w:rsidR="00D02369" w:rsidRPr="00850842">
        <w:rPr>
          <w:rFonts w:ascii="Helvetica" w:hAnsi="Helvetica"/>
        </w:rPr>
        <w:t xml:space="preserve">debiendo anexar a la relación que se solicita, </w:t>
      </w:r>
      <w:r w:rsidRPr="00850842">
        <w:rPr>
          <w:rFonts w:ascii="Helvetica" w:hAnsi="Helvetica"/>
        </w:rPr>
        <w:t xml:space="preserve">copia simple de la constancia expedida por </w:t>
      </w:r>
      <w:r w:rsidR="00D02369" w:rsidRPr="00850842">
        <w:rPr>
          <w:rFonts w:ascii="Helvetica" w:hAnsi="Helvetica"/>
        </w:rPr>
        <w:t xml:space="preserve">la </w:t>
      </w:r>
      <w:r w:rsidRPr="00850842">
        <w:rPr>
          <w:rFonts w:ascii="Helvetica" w:hAnsi="Helvetica"/>
        </w:rPr>
        <w:t>autoridad certificadora</w:t>
      </w:r>
      <w:r w:rsidR="00C060AA" w:rsidRPr="00850842">
        <w:rPr>
          <w:rFonts w:ascii="Helvetica" w:hAnsi="Helvetica"/>
        </w:rPr>
        <w:t>.</w:t>
      </w:r>
    </w:p>
    <w:p w:rsidR="00FE7713" w:rsidRPr="00850842" w:rsidRDefault="00EE10EE" w:rsidP="00DB763F">
      <w:pPr>
        <w:spacing w:before="120"/>
        <w:ind w:left="1418"/>
        <w:rPr>
          <w:rFonts w:ascii="Helvetica" w:hAnsi="Helvetica"/>
        </w:rPr>
      </w:pPr>
      <w:r w:rsidRPr="00850842">
        <w:rPr>
          <w:rFonts w:ascii="Helvetica" w:hAnsi="Helvetica"/>
        </w:rPr>
        <w:lastRenderedPageBreak/>
        <w:t>E</w:t>
      </w:r>
      <w:r w:rsidR="00FE7713" w:rsidRPr="00850842">
        <w:rPr>
          <w:rFonts w:ascii="Helvetica" w:hAnsi="Helvetica"/>
        </w:rPr>
        <w:t>n el supuesto de participación conjunta</w:t>
      </w:r>
      <w:r w:rsidR="001936C7" w:rsidRPr="00850842">
        <w:rPr>
          <w:rFonts w:ascii="Helvetica" w:hAnsi="Helvetica"/>
        </w:rPr>
        <w:t xml:space="preserve"> o de subcontratación,</w:t>
      </w:r>
      <w:r w:rsidR="00FE7713" w:rsidRPr="00850842">
        <w:rPr>
          <w:rFonts w:ascii="Helvetica" w:hAnsi="Helvetica"/>
        </w:rPr>
        <w:t xml:space="preserve"> </w:t>
      </w:r>
      <w:r w:rsidRPr="00850842">
        <w:rPr>
          <w:rFonts w:ascii="Helvetica" w:hAnsi="Helvetica"/>
        </w:rPr>
        <w:t>la</w:t>
      </w:r>
      <w:r w:rsidR="000D2BF6" w:rsidRPr="00850842">
        <w:rPr>
          <w:rFonts w:ascii="Helvetica" w:hAnsi="Helvetica"/>
        </w:rPr>
        <w:t>(s)</w:t>
      </w:r>
      <w:r w:rsidRPr="00850842">
        <w:rPr>
          <w:rFonts w:ascii="Helvetica" w:hAnsi="Helvetica"/>
        </w:rPr>
        <w:t xml:space="preserve"> empresa(s) conjuntada(s) o la</w:t>
      </w:r>
      <w:r w:rsidR="000D2BF6" w:rsidRPr="00850842">
        <w:rPr>
          <w:rFonts w:ascii="Helvetica" w:hAnsi="Helvetica"/>
        </w:rPr>
        <w:t>(</w:t>
      </w:r>
      <w:r w:rsidRPr="00850842">
        <w:rPr>
          <w:rFonts w:ascii="Helvetica" w:hAnsi="Helvetica"/>
        </w:rPr>
        <w:t>s</w:t>
      </w:r>
      <w:r w:rsidR="000D2BF6" w:rsidRPr="00850842">
        <w:rPr>
          <w:rFonts w:ascii="Helvetica" w:hAnsi="Helvetica"/>
        </w:rPr>
        <w:t>)</w:t>
      </w:r>
      <w:r w:rsidRPr="00850842">
        <w:rPr>
          <w:rFonts w:ascii="Helvetica" w:hAnsi="Helvetica"/>
        </w:rPr>
        <w:t xml:space="preserve"> subcontratista(s)</w:t>
      </w:r>
      <w:r w:rsidR="00FE7713" w:rsidRPr="00850842">
        <w:rPr>
          <w:rFonts w:ascii="Helvetica" w:hAnsi="Helvetica"/>
        </w:rPr>
        <w:t xml:space="preserve"> deberá acreditar su experiencia </w:t>
      </w:r>
      <w:r w:rsidRPr="00850842">
        <w:rPr>
          <w:rFonts w:ascii="Helvetica" w:hAnsi="Helvetica"/>
        </w:rPr>
        <w:t>en los trabajos que participaran</w:t>
      </w:r>
      <w:r w:rsidR="00FE7713" w:rsidRPr="00850842">
        <w:rPr>
          <w:rFonts w:ascii="Helvetica" w:hAnsi="Helvetica"/>
        </w:rPr>
        <w:t xml:space="preserve"> </w:t>
      </w:r>
      <w:r w:rsidRPr="00850842">
        <w:rPr>
          <w:rFonts w:ascii="Helvetica" w:hAnsi="Helvetica"/>
        </w:rPr>
        <w:t xml:space="preserve">relativos </w:t>
      </w:r>
      <w:r w:rsidR="00B373E9">
        <w:rPr>
          <w:rFonts w:ascii="Helvetica" w:hAnsi="Helvetica"/>
        </w:rPr>
        <w:t>a</w:t>
      </w:r>
      <w:r w:rsidR="00B373E9" w:rsidRPr="00C75C95">
        <w:rPr>
          <w:rFonts w:ascii="Helvetica" w:hAnsi="Helvetica"/>
        </w:rPr>
        <w:t xml:space="preserve"> LOS TRABAJOS DE MANTENIMIENTO DE UNIDAD DE CUIDADOS INTENSIVOS Y QUIROFANOS DEL HOSPITAL GENERAL REGIONAL No. 1 DEL IMSS DELEGACION QUERETARO</w:t>
      </w:r>
      <w:r w:rsidR="006A5114" w:rsidRPr="00850842">
        <w:rPr>
          <w:rFonts w:ascii="Helvetica" w:hAnsi="Helvetica"/>
        </w:rPr>
        <w:t xml:space="preserve"> </w:t>
      </w:r>
      <w:r w:rsidRPr="00850842">
        <w:rPr>
          <w:rFonts w:ascii="Helvetica" w:hAnsi="Helvetica"/>
        </w:rPr>
        <w:t xml:space="preserve">con los que se acrediten </w:t>
      </w:r>
      <w:r w:rsidR="00FE7713" w:rsidRPr="00850842">
        <w:rPr>
          <w:rFonts w:ascii="Helvetica" w:hAnsi="Helvetica"/>
        </w:rPr>
        <w:t xml:space="preserve">características, magnitud y complejidad similar a la del objeto de la licitación, ejecutados en los últimos cinco años, en los mismos términos deberá acreditar la experiencia del personal técnico que desarrollará </w:t>
      </w:r>
      <w:r w:rsidR="00B373E9" w:rsidRPr="00C75C95">
        <w:rPr>
          <w:rFonts w:ascii="Helvetica" w:hAnsi="Helvetica"/>
        </w:rPr>
        <w:t>LOS TRABAJOS DE MANTENIMIENTO DE UNIDAD DE CUIDADOS INTENSIVOS Y QUIROFANOS DEL HOSPITAL GENERAL REGIONAL No. 1 DEL IMSS DELEGACION QUERETARO</w:t>
      </w:r>
      <w:r w:rsidR="00FE7713" w:rsidRPr="00850842">
        <w:rPr>
          <w:rFonts w:ascii="Helvetica" w:hAnsi="Helvetica"/>
        </w:rPr>
        <w:t>, cuando menos para los dos primeros niveles de su estructura organizacional.</w:t>
      </w:r>
    </w:p>
    <w:p w:rsidR="00FE7713" w:rsidRPr="00850842" w:rsidRDefault="00FE7713" w:rsidP="00DB763F">
      <w:pPr>
        <w:spacing w:before="120"/>
        <w:ind w:left="1418"/>
        <w:rPr>
          <w:rFonts w:ascii="Helvetica" w:hAnsi="Helvetica"/>
        </w:rPr>
      </w:pPr>
      <w:r w:rsidRPr="00850842">
        <w:rPr>
          <w:rFonts w:ascii="Helvetica" w:hAnsi="Helvetica"/>
        </w:rPr>
        <w:t>Para efectos de</w:t>
      </w:r>
      <w:r w:rsidR="007136C8" w:rsidRPr="00850842">
        <w:rPr>
          <w:rFonts w:ascii="Helvetica" w:hAnsi="Helvetica"/>
        </w:rPr>
        <w:t xml:space="preserve"> los trabajos relativos a </w:t>
      </w:r>
      <w:r w:rsidR="006A5114" w:rsidRPr="00850842">
        <w:rPr>
          <w:rFonts w:ascii="Helvetica" w:hAnsi="Helvetica"/>
        </w:rPr>
        <w:t>atención hospitalaria</w:t>
      </w:r>
      <w:r w:rsidR="00592CF1" w:rsidRPr="00850842">
        <w:rPr>
          <w:rFonts w:ascii="Helvetica" w:hAnsi="Helvetica"/>
        </w:rPr>
        <w:t xml:space="preserve">, </w:t>
      </w:r>
      <w:r w:rsidRPr="00850842">
        <w:rPr>
          <w:rFonts w:ascii="Helvetica" w:hAnsi="Helvetica"/>
        </w:rPr>
        <w:t xml:space="preserve">no se considerará como acreditable la experiencia en proyectos de naturaleza distinta </w:t>
      </w:r>
      <w:r w:rsidR="001116F5" w:rsidRPr="00850842">
        <w:rPr>
          <w:rFonts w:ascii="Helvetica" w:hAnsi="Helvetica"/>
        </w:rPr>
        <w:t>o</w:t>
      </w:r>
      <w:r w:rsidR="001643B0" w:rsidRPr="00850842">
        <w:rPr>
          <w:rFonts w:ascii="Helvetica" w:hAnsi="Helvetica"/>
        </w:rPr>
        <w:t xml:space="preserve"> de menor complejidad </w:t>
      </w:r>
      <w:r w:rsidRPr="00850842">
        <w:rPr>
          <w:rFonts w:ascii="Helvetica" w:hAnsi="Helvetica"/>
        </w:rPr>
        <w:t xml:space="preserve">a </w:t>
      </w:r>
      <w:r w:rsidR="00B373E9" w:rsidRPr="00C75C95">
        <w:rPr>
          <w:rFonts w:ascii="Helvetica" w:hAnsi="Helvetica"/>
        </w:rPr>
        <w:t>LOS TRABAJOS DE MANTENIMIENTO DE UNIDAD DE CUIDADOS INTENSIVOS Y QUIROFANOS DEL HOSPITAL GENERAL REGIONAL No. 1 DEL IMSS DELEGACION QUERETARO</w:t>
      </w:r>
    </w:p>
    <w:p w:rsidR="00785DBE" w:rsidRPr="00850842" w:rsidRDefault="000D2BF6" w:rsidP="00DB763F">
      <w:pPr>
        <w:spacing w:before="120"/>
        <w:ind w:left="1418"/>
        <w:rPr>
          <w:rFonts w:ascii="Helvetica" w:hAnsi="Helvetica"/>
        </w:rPr>
      </w:pPr>
      <w:r w:rsidRPr="00850842">
        <w:rPr>
          <w:rFonts w:ascii="Helvetica" w:hAnsi="Helvetica"/>
        </w:rPr>
        <w:t>El currículum</w:t>
      </w:r>
      <w:r w:rsidR="00785DBE" w:rsidRPr="00850842">
        <w:rPr>
          <w:rFonts w:ascii="Helvetica" w:hAnsi="Helvetica"/>
        </w:rPr>
        <w:t xml:space="preserve"> de los profesionales que intervendrán deberá estar firmado en la última hoja y rubricado al margen de cada hoja que lo integre, por el profesionista de que se trate.</w:t>
      </w:r>
    </w:p>
    <w:p w:rsidR="00133AFB" w:rsidRPr="00850842" w:rsidRDefault="00133AFB" w:rsidP="00DB763F">
      <w:pPr>
        <w:spacing w:before="120"/>
        <w:ind w:left="1418"/>
        <w:rPr>
          <w:rFonts w:ascii="Helvetica" w:hAnsi="Helvetica"/>
        </w:rPr>
      </w:pPr>
      <w:r w:rsidRPr="00850842">
        <w:rPr>
          <w:rFonts w:ascii="Helvetica" w:hAnsi="Helvetica"/>
        </w:rPr>
        <w:t>Asimismo, deberá integrar el esquema estructural de la organización de los profesionales técnicos que se encargaran de la dirección y coordinación de los trabajos.</w:t>
      </w:r>
    </w:p>
    <w:p w:rsidR="00FE7713" w:rsidRPr="00850842" w:rsidRDefault="003A310D" w:rsidP="00DB763F">
      <w:pPr>
        <w:pStyle w:val="TDC1"/>
        <w:numPr>
          <w:ilvl w:val="2"/>
          <w:numId w:val="12"/>
        </w:numPr>
        <w:tabs>
          <w:tab w:val="clear" w:pos="12049"/>
          <w:tab w:val="clear" w:pos="21828"/>
          <w:tab w:val="num" w:pos="-7371"/>
          <w:tab w:val="left" w:pos="1418"/>
        </w:tabs>
        <w:ind w:left="1418" w:right="0" w:hanging="567"/>
        <w:rPr>
          <w:rFonts w:ascii="Helvetica" w:hAnsi="Helvetica"/>
          <w:spacing w:val="0"/>
        </w:rPr>
      </w:pPr>
      <w:r w:rsidRPr="00850842">
        <w:rPr>
          <w:rFonts w:ascii="Helvetica" w:hAnsi="Helvetica"/>
          <w:spacing w:val="0"/>
        </w:rPr>
        <w:t xml:space="preserve">Los que acrediten la experiencia y capacidad técnica en trabajos similares con la identificación de los realizados por el licitante y su personal </w:t>
      </w:r>
      <w:r w:rsidR="009A0B57" w:rsidRPr="00850842">
        <w:rPr>
          <w:rFonts w:ascii="Helvetica" w:hAnsi="Helvetica"/>
          <w:spacing w:val="0"/>
        </w:rPr>
        <w:t>(Anexo </w:t>
      </w:r>
      <w:r w:rsidR="004E0903" w:rsidRPr="00850842">
        <w:rPr>
          <w:rFonts w:ascii="Helvetica" w:hAnsi="Helvetica"/>
          <w:spacing w:val="0"/>
        </w:rPr>
        <w:t>5</w:t>
      </w:r>
      <w:r w:rsidR="001B10BD" w:rsidRPr="00850842">
        <w:rPr>
          <w:rFonts w:ascii="Helvetica" w:hAnsi="Helvetica"/>
          <w:spacing w:val="0"/>
        </w:rPr>
        <w:t> </w:t>
      </w:r>
      <w:r w:rsidR="00484DD9" w:rsidRPr="00850842">
        <w:rPr>
          <w:rFonts w:ascii="Helvetica" w:hAnsi="Helvetica"/>
          <w:spacing w:val="0"/>
        </w:rPr>
        <w:t>y</w:t>
      </w:r>
      <w:r w:rsidR="001B10BD" w:rsidRPr="00850842">
        <w:rPr>
          <w:rFonts w:ascii="Helvetica" w:hAnsi="Helvetica"/>
          <w:spacing w:val="0"/>
        </w:rPr>
        <w:t> </w:t>
      </w:r>
      <w:r w:rsidR="00484DD9" w:rsidRPr="00850842">
        <w:rPr>
          <w:rFonts w:ascii="Helvetica" w:hAnsi="Helvetica"/>
          <w:spacing w:val="0"/>
        </w:rPr>
        <w:t>5 A</w:t>
      </w:r>
      <w:r w:rsidR="00FE7713" w:rsidRPr="00850842">
        <w:rPr>
          <w:rFonts w:ascii="Helvetica" w:hAnsi="Helvetica"/>
          <w:spacing w:val="0"/>
        </w:rPr>
        <w:t>).</w:t>
      </w:r>
    </w:p>
    <w:p w:rsidR="00B06C40" w:rsidRPr="00850842" w:rsidRDefault="00B06C40" w:rsidP="00DB763F">
      <w:pPr>
        <w:spacing w:before="120"/>
        <w:ind w:left="1418"/>
        <w:rPr>
          <w:rFonts w:ascii="Helvetica" w:hAnsi="Helvetica"/>
        </w:rPr>
      </w:pPr>
      <w:r w:rsidRPr="00850842">
        <w:rPr>
          <w:rFonts w:ascii="Helvetica" w:hAnsi="Helvetica"/>
        </w:rPr>
        <w:t>Se acreditará con la relación de los trabajos realizados por el licitante y los de su personal, en los que sea comprobable su participación, conteniendo los datos siguientes:</w:t>
      </w:r>
    </w:p>
    <w:p w:rsidR="00B06C40" w:rsidRPr="00850842" w:rsidRDefault="00B06C40" w:rsidP="00010FCF">
      <w:pPr>
        <w:spacing w:before="120"/>
        <w:ind w:left="1418"/>
        <w:rPr>
          <w:rFonts w:ascii="Helvetica" w:hAnsi="Helvetica"/>
        </w:rPr>
      </w:pPr>
      <w:r w:rsidRPr="00850842">
        <w:rPr>
          <w:rFonts w:ascii="Helvetica" w:hAnsi="Helvetica"/>
        </w:rPr>
        <w:t>Para el licitante</w:t>
      </w:r>
      <w:r w:rsidR="00484DD9" w:rsidRPr="00850842">
        <w:rPr>
          <w:rFonts w:ascii="Helvetica" w:hAnsi="Helvetica"/>
        </w:rPr>
        <w:t xml:space="preserve"> (Anexo 5)</w:t>
      </w:r>
      <w:r w:rsidRPr="00850842">
        <w:rPr>
          <w:rFonts w:ascii="Helvetica" w:hAnsi="Helvetica"/>
        </w:rPr>
        <w:t>:</w:t>
      </w:r>
    </w:p>
    <w:p w:rsidR="00B06C40" w:rsidRPr="00850842" w:rsidRDefault="00B06C40" w:rsidP="00DB763F">
      <w:pPr>
        <w:spacing w:before="120"/>
        <w:ind w:left="1418"/>
        <w:rPr>
          <w:rFonts w:ascii="Helvetica" w:hAnsi="Helvetica"/>
        </w:rPr>
      </w:pPr>
      <w:r w:rsidRPr="00850842">
        <w:rPr>
          <w:rFonts w:ascii="Helvetica" w:hAnsi="Helvetica"/>
        </w:rPr>
        <w:t xml:space="preserve">El nombre de la contratante, descripción de las obras, importes totales, importes ejercidos o por ejercer y las fechas previstas y reales de terminación, las que deberán corresponder a las ejecutadas o se encuentren en proceso, dentro de un lapso no mayor a los últimos </w:t>
      </w:r>
      <w:r w:rsidR="006A5114" w:rsidRPr="00850842">
        <w:rPr>
          <w:rFonts w:ascii="Helvetica" w:hAnsi="Helvetica"/>
        </w:rPr>
        <w:t>_</w:t>
      </w:r>
      <w:r w:rsidR="00B40EBC" w:rsidRPr="00850842">
        <w:rPr>
          <w:rFonts w:ascii="Helvetica" w:hAnsi="Helvetica"/>
        </w:rPr>
        <w:t>5</w:t>
      </w:r>
      <w:r w:rsidR="00FE1AA3" w:rsidRPr="00850842">
        <w:rPr>
          <w:rFonts w:ascii="Helvetica" w:hAnsi="Helvetica"/>
        </w:rPr>
        <w:t>_ </w:t>
      </w:r>
      <w:r w:rsidRPr="00850842">
        <w:rPr>
          <w:rFonts w:ascii="Helvetica" w:hAnsi="Helvetica"/>
        </w:rPr>
        <w:t>años.</w:t>
      </w:r>
    </w:p>
    <w:p w:rsidR="00B06C40" w:rsidRPr="00850842" w:rsidRDefault="00B06C40" w:rsidP="00DB763F">
      <w:pPr>
        <w:spacing w:before="120"/>
        <w:ind w:left="1418"/>
        <w:rPr>
          <w:rFonts w:ascii="Helvetica" w:hAnsi="Helvetica"/>
        </w:rPr>
      </w:pPr>
      <w:r w:rsidRPr="00850842">
        <w:rPr>
          <w:rFonts w:ascii="Helvetica" w:hAnsi="Helvetica"/>
        </w:rPr>
        <w:t>Para el personal</w:t>
      </w:r>
      <w:r w:rsidR="00484DD9" w:rsidRPr="00850842">
        <w:rPr>
          <w:rFonts w:ascii="Helvetica" w:hAnsi="Helvetica"/>
        </w:rPr>
        <w:t xml:space="preserve"> (Anexo 5</w:t>
      </w:r>
      <w:r w:rsidR="00FE1AA3" w:rsidRPr="00850842">
        <w:rPr>
          <w:rFonts w:ascii="Helvetica" w:hAnsi="Helvetica"/>
        </w:rPr>
        <w:t>A</w:t>
      </w:r>
      <w:r w:rsidR="00484DD9" w:rsidRPr="00850842">
        <w:rPr>
          <w:rFonts w:ascii="Helvetica" w:hAnsi="Helvetica"/>
        </w:rPr>
        <w:t>)</w:t>
      </w:r>
      <w:r w:rsidRPr="00850842">
        <w:rPr>
          <w:rFonts w:ascii="Helvetica" w:hAnsi="Helvetica"/>
        </w:rPr>
        <w:t>:</w:t>
      </w:r>
    </w:p>
    <w:p w:rsidR="00B06C40" w:rsidRPr="00850842" w:rsidRDefault="00B06C40" w:rsidP="00DB763F">
      <w:pPr>
        <w:spacing w:before="120"/>
        <w:ind w:left="1418"/>
        <w:rPr>
          <w:rFonts w:ascii="Helvetica" w:hAnsi="Helvetica"/>
        </w:rPr>
      </w:pPr>
      <w:r w:rsidRPr="00850842">
        <w:rPr>
          <w:rFonts w:ascii="Helvetica" w:hAnsi="Helvetica"/>
        </w:rPr>
        <w:t xml:space="preserve">El nombre de la persona, del contratante, descripción sintética de la obra en la que interviene y/o intervino, ubicación, puesto y función que desempeñó, importe total, y período de ejecución, inicio y término, las que deberán corresponder a las ejecutadas o se encuentren en proceso, dentro de un lapso no mayor a los últimos </w:t>
      </w:r>
      <w:r w:rsidR="006A5114" w:rsidRPr="00850842">
        <w:rPr>
          <w:rFonts w:ascii="Helvetica" w:hAnsi="Helvetica"/>
        </w:rPr>
        <w:t>5</w:t>
      </w:r>
      <w:r w:rsidR="00FE1AA3" w:rsidRPr="00850842">
        <w:rPr>
          <w:rFonts w:ascii="Helvetica" w:hAnsi="Helvetica"/>
        </w:rPr>
        <w:t xml:space="preserve"> </w:t>
      </w:r>
      <w:r w:rsidRPr="00850842">
        <w:rPr>
          <w:rFonts w:ascii="Helvetica" w:hAnsi="Helvetica"/>
        </w:rPr>
        <w:t>años.</w:t>
      </w:r>
    </w:p>
    <w:p w:rsidR="00B06C40" w:rsidRPr="00850842" w:rsidRDefault="00B06C40" w:rsidP="00DB763F">
      <w:pPr>
        <w:spacing w:before="120"/>
        <w:ind w:left="1418"/>
        <w:rPr>
          <w:rFonts w:ascii="Helvetica" w:hAnsi="Helvetica"/>
        </w:rPr>
      </w:pPr>
      <w:r w:rsidRPr="00850842">
        <w:rPr>
          <w:rFonts w:ascii="Helvetica" w:hAnsi="Helvetica"/>
        </w:rPr>
        <w:lastRenderedPageBreak/>
        <w:t xml:space="preserve">La información que se describa en el anexo, </w:t>
      </w:r>
      <w:r w:rsidR="000D2BF6" w:rsidRPr="00850842">
        <w:rPr>
          <w:rFonts w:ascii="Helvetica" w:hAnsi="Helvetica"/>
        </w:rPr>
        <w:t>tanto la que corresponde</w:t>
      </w:r>
      <w:r w:rsidR="001D56E4" w:rsidRPr="00850842">
        <w:rPr>
          <w:rFonts w:ascii="Helvetica" w:hAnsi="Helvetica"/>
        </w:rPr>
        <w:t xml:space="preserve"> al licitante</w:t>
      </w:r>
      <w:r w:rsidR="000D2BF6" w:rsidRPr="00850842">
        <w:rPr>
          <w:rFonts w:ascii="Helvetica" w:hAnsi="Helvetica"/>
        </w:rPr>
        <w:t xml:space="preserve"> así</w:t>
      </w:r>
      <w:r w:rsidR="001D56E4" w:rsidRPr="00850842">
        <w:rPr>
          <w:rFonts w:ascii="Helvetica" w:hAnsi="Helvetica"/>
        </w:rPr>
        <w:t xml:space="preserve"> como </w:t>
      </w:r>
      <w:r w:rsidR="000D2BF6" w:rsidRPr="00850842">
        <w:rPr>
          <w:rFonts w:ascii="Helvetica" w:hAnsi="Helvetica"/>
        </w:rPr>
        <w:t>la</w:t>
      </w:r>
      <w:r w:rsidR="001D56E4" w:rsidRPr="00850842">
        <w:rPr>
          <w:rFonts w:ascii="Helvetica" w:hAnsi="Helvetica"/>
        </w:rPr>
        <w:t xml:space="preserve"> del personal propuesto, </w:t>
      </w:r>
      <w:r w:rsidRPr="00850842">
        <w:rPr>
          <w:rFonts w:ascii="Helvetica" w:hAnsi="Helvetica"/>
        </w:rPr>
        <w:t>deber</w:t>
      </w:r>
      <w:r w:rsidR="000D2BF6" w:rsidRPr="00850842">
        <w:rPr>
          <w:rFonts w:ascii="Helvetica" w:hAnsi="Helvetica"/>
        </w:rPr>
        <w:t>á</w:t>
      </w:r>
      <w:r w:rsidRPr="00850842">
        <w:rPr>
          <w:rFonts w:ascii="Helvetica" w:hAnsi="Helvetica"/>
        </w:rPr>
        <w:t xml:space="preserve"> soportarse</w:t>
      </w:r>
      <w:r w:rsidR="00BC7E66" w:rsidRPr="00850842">
        <w:rPr>
          <w:rFonts w:ascii="Helvetica" w:hAnsi="Helvetica"/>
        </w:rPr>
        <w:t xml:space="preserve"> con la documentación </w:t>
      </w:r>
      <w:r w:rsidRPr="00850842">
        <w:rPr>
          <w:rFonts w:ascii="Helvetica" w:hAnsi="Helvetica"/>
        </w:rPr>
        <w:t>siguiente:</w:t>
      </w:r>
    </w:p>
    <w:p w:rsidR="00BC7E66" w:rsidRPr="00850842" w:rsidRDefault="00BC7E66" w:rsidP="00DB763F">
      <w:pPr>
        <w:spacing w:before="120"/>
        <w:ind w:left="1418"/>
        <w:rPr>
          <w:rFonts w:ascii="Helvetica" w:hAnsi="Helvetica"/>
        </w:rPr>
      </w:pPr>
      <w:r w:rsidRPr="00850842">
        <w:rPr>
          <w:rFonts w:ascii="Helvetica" w:hAnsi="Helvetica"/>
        </w:rPr>
        <w:t>Para obras en proceso, mediante copia simple del contrato y escrito emitido por la contratante donde manifieste su conformidad respecto a su cumplimiento.</w:t>
      </w:r>
    </w:p>
    <w:p w:rsidR="00B06A8C" w:rsidRPr="00850842" w:rsidRDefault="00B06A8C" w:rsidP="00DB763F">
      <w:pPr>
        <w:spacing w:before="120"/>
        <w:ind w:left="1418"/>
        <w:rPr>
          <w:rFonts w:ascii="Helvetica" w:hAnsi="Helvetica"/>
        </w:rPr>
      </w:pPr>
      <w:r w:rsidRPr="00850842">
        <w:rPr>
          <w:rFonts w:ascii="Helvetica" w:hAnsi="Helvetica"/>
        </w:rPr>
        <w:t>Para efectos de evaluación detallada, solamente se tomará en cuenta las obras que tengan un avance del 80% como mínimo.</w:t>
      </w:r>
    </w:p>
    <w:p w:rsidR="00BC7E66" w:rsidRPr="00850842" w:rsidRDefault="00BC7E66" w:rsidP="00DB763F">
      <w:pPr>
        <w:spacing w:before="120"/>
        <w:ind w:left="1418"/>
        <w:rPr>
          <w:rFonts w:ascii="Helvetica" w:hAnsi="Helvetica"/>
        </w:rPr>
      </w:pPr>
      <w:r w:rsidRPr="00850842">
        <w:rPr>
          <w:rFonts w:ascii="Helvetica" w:hAnsi="Helvetica"/>
        </w:rPr>
        <w:t>Para obras terminadas, con copia simple del contrato, el acta de recepción física de los trabajos y el documento en el que conste el finiquito; en caso de que aún no se formalice el finiquito, deberá presentar escrito en el que exponga las razones que lo motiven y el soporte documental correspondiente.</w:t>
      </w:r>
    </w:p>
    <w:p w:rsidR="00FE7713" w:rsidRPr="00850842" w:rsidRDefault="00FE7713" w:rsidP="00DB763F">
      <w:pPr>
        <w:spacing w:before="120"/>
        <w:ind w:left="1418"/>
        <w:rPr>
          <w:rFonts w:ascii="Helvetica" w:hAnsi="Helvetica"/>
        </w:rPr>
      </w:pPr>
      <w:r w:rsidRPr="00850842">
        <w:rPr>
          <w:rFonts w:ascii="Helvetica" w:hAnsi="Helvetica"/>
        </w:rPr>
        <w:t xml:space="preserve">Para la acreditación de la experiencia y capacidad técnica, </w:t>
      </w:r>
      <w:r w:rsidR="00BC7E66" w:rsidRPr="00850842">
        <w:rPr>
          <w:rFonts w:ascii="Helvetica" w:hAnsi="Helvetica"/>
        </w:rPr>
        <w:t xml:space="preserve">en trabajos similares, </w:t>
      </w:r>
      <w:r w:rsidRPr="00850842">
        <w:rPr>
          <w:rFonts w:ascii="Helvetica" w:hAnsi="Helvetica"/>
        </w:rPr>
        <w:t xml:space="preserve">deberá cumplir con </w:t>
      </w:r>
      <w:r w:rsidR="00BC7E66" w:rsidRPr="00850842">
        <w:rPr>
          <w:rFonts w:ascii="Helvetica" w:hAnsi="Helvetica"/>
        </w:rPr>
        <w:t>los criterios de características, complejidad y magnitud que se establecen</w:t>
      </w:r>
      <w:r w:rsidRPr="00850842">
        <w:rPr>
          <w:rFonts w:ascii="Helvetica" w:hAnsi="Helvetica"/>
        </w:rPr>
        <w:t xml:space="preserve"> en el numeral </w:t>
      </w:r>
      <w:r w:rsidR="003957D5" w:rsidRPr="00850842">
        <w:rPr>
          <w:rFonts w:ascii="Helvetica" w:hAnsi="Helvetica"/>
        </w:rPr>
        <w:t>II.10.2</w:t>
      </w:r>
      <w:r w:rsidRPr="00850842">
        <w:rPr>
          <w:rFonts w:ascii="Helvetica" w:hAnsi="Helvetica"/>
        </w:rPr>
        <w:t>, de la presente convocatoria.</w:t>
      </w:r>
    </w:p>
    <w:p w:rsidR="00B74D94" w:rsidRPr="00850842" w:rsidRDefault="00B74D94" w:rsidP="00DB763F">
      <w:pPr>
        <w:spacing w:before="120"/>
        <w:ind w:left="1418"/>
        <w:rPr>
          <w:rFonts w:ascii="Helvetica" w:hAnsi="Helvetica"/>
        </w:rPr>
      </w:pPr>
      <w:r w:rsidRPr="00850842">
        <w:rPr>
          <w:rFonts w:ascii="Helvetica" w:hAnsi="Helvetica"/>
        </w:rPr>
        <w:t xml:space="preserve">Los licitantes que no hayan formalizados contratos con dependencias y entidades, deberán de presentar un escrito al </w:t>
      </w:r>
      <w:r w:rsidR="006A5114" w:rsidRPr="00850842">
        <w:rPr>
          <w:rFonts w:ascii="Helvetica" w:hAnsi="Helvetica"/>
        </w:rPr>
        <w:t>Departamento de Conservación y Servicios Generales</w:t>
      </w:r>
      <w:r w:rsidRPr="00850842">
        <w:rPr>
          <w:rFonts w:ascii="Helvetica" w:hAnsi="Helvetica"/>
        </w:rPr>
        <w:t xml:space="preserve">, en el que manifieste bajo protesta de decir verdad tal circunstancia, en el entendido que no será materia de evaluación el historial de cumplimiento que refiere el último párrafo del artículo 36, de </w:t>
      </w:r>
      <w:smartTag w:uri="urn:schemas-microsoft-com:office:smarttags" w:element="PersonName">
        <w:smartTagPr>
          <w:attr w:name="ProductID" w:val="la Ley"/>
        </w:smartTagPr>
        <w:r w:rsidRPr="00850842">
          <w:rPr>
            <w:rFonts w:ascii="Helvetica" w:hAnsi="Helvetica"/>
          </w:rPr>
          <w:t>la Ley</w:t>
        </w:r>
      </w:smartTag>
      <w:r w:rsidRPr="00850842">
        <w:rPr>
          <w:rFonts w:ascii="Helvetica" w:hAnsi="Helvetica"/>
        </w:rPr>
        <w:t>, de no presentar el escrito se aplicar</w:t>
      </w:r>
      <w:r w:rsidR="005468E6" w:rsidRPr="00850842">
        <w:rPr>
          <w:rFonts w:ascii="Helvetica" w:hAnsi="Helvetica"/>
        </w:rPr>
        <w:t>á</w:t>
      </w:r>
      <w:r w:rsidRPr="00850842">
        <w:rPr>
          <w:rFonts w:ascii="Helvetica" w:hAnsi="Helvetica"/>
        </w:rPr>
        <w:t xml:space="preserve"> los dispuesto en los párrafos, primero y segundo del artículo 66, del Reglamento.</w:t>
      </w:r>
    </w:p>
    <w:p w:rsidR="00FE7713" w:rsidRPr="00850842" w:rsidRDefault="00FE7713" w:rsidP="00DB763F">
      <w:pPr>
        <w:spacing w:before="120"/>
        <w:ind w:left="1418"/>
        <w:rPr>
          <w:rFonts w:ascii="Helvetica" w:hAnsi="Helvetica"/>
        </w:rPr>
      </w:pPr>
      <w:r w:rsidRPr="00850842">
        <w:rPr>
          <w:rFonts w:ascii="Helvetica" w:hAnsi="Helvetica"/>
        </w:rPr>
        <w:t xml:space="preserve">Las obras que no cuenten con lo solicitado en este apartado, </w:t>
      </w:r>
      <w:r w:rsidR="00CE54B6" w:rsidRPr="00850842">
        <w:rPr>
          <w:rFonts w:ascii="Helvetica" w:hAnsi="Helvetica"/>
        </w:rPr>
        <w:t xml:space="preserve">se </w:t>
      </w:r>
      <w:r w:rsidRPr="00850842">
        <w:rPr>
          <w:rFonts w:ascii="Helvetica" w:hAnsi="Helvetica"/>
        </w:rPr>
        <w:t>considera</w:t>
      </w:r>
      <w:r w:rsidR="00CE54B6" w:rsidRPr="00850842">
        <w:rPr>
          <w:rFonts w:ascii="Helvetica" w:hAnsi="Helvetica"/>
        </w:rPr>
        <w:t>rá</w:t>
      </w:r>
      <w:r w:rsidRPr="00850842">
        <w:rPr>
          <w:rFonts w:ascii="Helvetica" w:hAnsi="Helvetica"/>
        </w:rPr>
        <w:t xml:space="preserve"> </w:t>
      </w:r>
      <w:r w:rsidR="00CE54B6" w:rsidRPr="00850842">
        <w:rPr>
          <w:rFonts w:ascii="Helvetica" w:hAnsi="Helvetica"/>
        </w:rPr>
        <w:t>que no acreditan</w:t>
      </w:r>
      <w:r w:rsidRPr="00850842">
        <w:rPr>
          <w:rFonts w:ascii="Helvetica" w:hAnsi="Helvetica"/>
        </w:rPr>
        <w:t xml:space="preserve"> experiencia.</w:t>
      </w:r>
    </w:p>
    <w:p w:rsidR="00FE7713" w:rsidRPr="00850842" w:rsidRDefault="00FE7713" w:rsidP="00DB763F">
      <w:pPr>
        <w:pStyle w:val="TDC1"/>
        <w:numPr>
          <w:ilvl w:val="2"/>
          <w:numId w:val="12"/>
        </w:numPr>
        <w:tabs>
          <w:tab w:val="clear" w:pos="12049"/>
          <w:tab w:val="clear" w:pos="21828"/>
          <w:tab w:val="num" w:pos="-7371"/>
          <w:tab w:val="left" w:pos="1418"/>
        </w:tabs>
        <w:ind w:left="1418" w:right="0" w:hanging="567"/>
        <w:rPr>
          <w:rFonts w:ascii="Helvetica" w:hAnsi="Helvetica"/>
          <w:spacing w:val="0"/>
        </w:rPr>
      </w:pPr>
      <w:r w:rsidRPr="00850842">
        <w:rPr>
          <w:rFonts w:ascii="Helvetica" w:hAnsi="Helvetica"/>
          <w:spacing w:val="0"/>
        </w:rPr>
        <w:t>Manifestac</w:t>
      </w:r>
      <w:r w:rsidR="009A0B57" w:rsidRPr="00850842">
        <w:rPr>
          <w:rFonts w:ascii="Helvetica" w:hAnsi="Helvetica"/>
          <w:spacing w:val="0"/>
        </w:rPr>
        <w:t>ión de subcontratación</w:t>
      </w:r>
      <w:r w:rsidR="00B27436" w:rsidRPr="00850842">
        <w:rPr>
          <w:rFonts w:ascii="Helvetica" w:hAnsi="Helvetica"/>
          <w:spacing w:val="0"/>
        </w:rPr>
        <w:t xml:space="preserve"> (Anexo</w:t>
      </w:r>
      <w:r w:rsidR="001B10BD" w:rsidRPr="00850842">
        <w:rPr>
          <w:rFonts w:ascii="Helvetica" w:hAnsi="Helvetica"/>
          <w:spacing w:val="0"/>
        </w:rPr>
        <w:t> </w:t>
      </w:r>
      <w:r w:rsidR="004E0903" w:rsidRPr="00850842">
        <w:rPr>
          <w:rFonts w:ascii="Helvetica" w:hAnsi="Helvetica"/>
          <w:spacing w:val="0"/>
        </w:rPr>
        <w:t>6</w:t>
      </w:r>
      <w:r w:rsidR="00B27436" w:rsidRPr="00850842">
        <w:rPr>
          <w:rFonts w:ascii="Helvetica" w:hAnsi="Helvetica"/>
          <w:spacing w:val="0"/>
        </w:rPr>
        <w:t xml:space="preserve">) y carta </w:t>
      </w:r>
      <w:r w:rsidR="00A221B9" w:rsidRPr="00850842">
        <w:rPr>
          <w:rFonts w:ascii="Helvetica" w:hAnsi="Helvetica"/>
          <w:spacing w:val="0"/>
        </w:rPr>
        <w:t xml:space="preserve">compromiso </w:t>
      </w:r>
      <w:r w:rsidR="00B27436" w:rsidRPr="00850842">
        <w:rPr>
          <w:rFonts w:ascii="Helvetica" w:hAnsi="Helvetica"/>
          <w:spacing w:val="0"/>
        </w:rPr>
        <w:t>de</w:t>
      </w:r>
      <w:r w:rsidR="00A221B9" w:rsidRPr="00850842">
        <w:rPr>
          <w:rFonts w:ascii="Helvetica" w:hAnsi="Helvetica"/>
          <w:spacing w:val="0"/>
        </w:rPr>
        <w:t>l</w:t>
      </w:r>
      <w:r w:rsidR="00B27436" w:rsidRPr="00850842">
        <w:rPr>
          <w:rFonts w:ascii="Helvetica" w:hAnsi="Helvetica"/>
          <w:spacing w:val="0"/>
        </w:rPr>
        <w:t xml:space="preserve"> </w:t>
      </w:r>
      <w:r w:rsidR="00A221B9" w:rsidRPr="00850842">
        <w:rPr>
          <w:rFonts w:ascii="Helvetica" w:hAnsi="Helvetica"/>
          <w:spacing w:val="0"/>
        </w:rPr>
        <w:t>subcontratista</w:t>
      </w:r>
      <w:r w:rsidR="009A0B57" w:rsidRPr="00850842">
        <w:rPr>
          <w:rFonts w:ascii="Helvetica" w:hAnsi="Helvetica"/>
          <w:spacing w:val="0"/>
        </w:rPr>
        <w:t xml:space="preserve"> (Anexo</w:t>
      </w:r>
      <w:r w:rsidR="001B10BD" w:rsidRPr="00850842">
        <w:rPr>
          <w:rFonts w:ascii="Helvetica" w:hAnsi="Helvetica"/>
          <w:spacing w:val="0"/>
        </w:rPr>
        <w:t> </w:t>
      </w:r>
      <w:r w:rsidR="004E0903" w:rsidRPr="00850842">
        <w:rPr>
          <w:rFonts w:ascii="Helvetica" w:hAnsi="Helvetica"/>
          <w:spacing w:val="0"/>
        </w:rPr>
        <w:t>6</w:t>
      </w:r>
      <w:r w:rsidR="00BB3774" w:rsidRPr="00850842">
        <w:rPr>
          <w:rFonts w:ascii="Helvetica" w:hAnsi="Helvetica"/>
          <w:spacing w:val="0"/>
        </w:rPr>
        <w:t>A</w:t>
      </w:r>
      <w:r w:rsidRPr="00850842">
        <w:rPr>
          <w:rFonts w:ascii="Helvetica" w:hAnsi="Helvetica"/>
          <w:spacing w:val="0"/>
        </w:rPr>
        <w:t>).</w:t>
      </w:r>
    </w:p>
    <w:p w:rsidR="00F7704B" w:rsidRPr="00850842" w:rsidRDefault="00FE7713" w:rsidP="00DB763F">
      <w:pPr>
        <w:spacing w:before="120"/>
        <w:ind w:left="1418"/>
        <w:rPr>
          <w:rFonts w:ascii="Helvetica" w:hAnsi="Helvetica"/>
        </w:rPr>
      </w:pPr>
      <w:r w:rsidRPr="00850842">
        <w:rPr>
          <w:rFonts w:ascii="Helvetica" w:hAnsi="Helvetica"/>
        </w:rPr>
        <w:t>Escrito mediante el cual</w:t>
      </w:r>
      <w:r w:rsidR="000276AB" w:rsidRPr="00850842">
        <w:rPr>
          <w:rFonts w:ascii="Helvetica" w:hAnsi="Helvetica"/>
        </w:rPr>
        <w:t>, el licitante</w:t>
      </w:r>
      <w:r w:rsidRPr="00850842">
        <w:rPr>
          <w:rFonts w:ascii="Helvetica" w:hAnsi="Helvetica"/>
        </w:rPr>
        <w:t xml:space="preserve"> manifieste bajo protesta de decir verdad las partes de los trabajos que subcontratará, la(s) que deberá(n) corresponder a la(s) señalada(s) en el numeral</w:t>
      </w:r>
      <w:r w:rsidR="00B27436" w:rsidRPr="00850842">
        <w:rPr>
          <w:rFonts w:ascii="Helvetica" w:hAnsi="Helvetica"/>
        </w:rPr>
        <w:t xml:space="preserve"> II.</w:t>
      </w:r>
      <w:r w:rsidR="00847AFA" w:rsidRPr="00850842">
        <w:rPr>
          <w:rFonts w:ascii="Helvetica" w:hAnsi="Helvetica"/>
        </w:rPr>
        <w:t>6</w:t>
      </w:r>
      <w:r w:rsidRPr="00850842">
        <w:rPr>
          <w:rFonts w:ascii="Helvetica" w:hAnsi="Helvetica"/>
        </w:rPr>
        <w:t>,</w:t>
      </w:r>
      <w:r w:rsidR="00B27436" w:rsidRPr="00850842">
        <w:rPr>
          <w:rFonts w:ascii="Helvetica" w:hAnsi="Helvetica"/>
        </w:rPr>
        <w:t xml:space="preserve"> </w:t>
      </w:r>
      <w:r w:rsidR="00847AFA" w:rsidRPr="00850842">
        <w:rPr>
          <w:rFonts w:ascii="Helvetica" w:hAnsi="Helvetica"/>
        </w:rPr>
        <w:t xml:space="preserve">anexo a dicho escrito </w:t>
      </w:r>
      <w:r w:rsidR="00875CA4" w:rsidRPr="00850842">
        <w:rPr>
          <w:rFonts w:ascii="Helvetica" w:hAnsi="Helvetica"/>
        </w:rPr>
        <w:t xml:space="preserve">deberá </w:t>
      </w:r>
      <w:r w:rsidR="00C66BDB" w:rsidRPr="00850842">
        <w:rPr>
          <w:rFonts w:ascii="Helvetica" w:hAnsi="Helvetica"/>
        </w:rPr>
        <w:t>integrar</w:t>
      </w:r>
      <w:r w:rsidR="00875CA4" w:rsidRPr="00850842">
        <w:rPr>
          <w:rFonts w:ascii="Helvetica" w:hAnsi="Helvetica"/>
        </w:rPr>
        <w:t xml:space="preserve"> la o las </w:t>
      </w:r>
      <w:r w:rsidR="00B27436" w:rsidRPr="00850842">
        <w:rPr>
          <w:rFonts w:ascii="Helvetica" w:hAnsi="Helvetica"/>
        </w:rPr>
        <w:t>carta</w:t>
      </w:r>
      <w:r w:rsidR="00875CA4" w:rsidRPr="00850842">
        <w:rPr>
          <w:rFonts w:ascii="Helvetica" w:hAnsi="Helvetica"/>
        </w:rPr>
        <w:t>(s)</w:t>
      </w:r>
      <w:r w:rsidR="00B27436" w:rsidRPr="00850842">
        <w:rPr>
          <w:rFonts w:ascii="Helvetica" w:hAnsi="Helvetica"/>
        </w:rPr>
        <w:t xml:space="preserve"> </w:t>
      </w:r>
      <w:r w:rsidR="000276AB" w:rsidRPr="00850842">
        <w:rPr>
          <w:rFonts w:ascii="Helvetica" w:hAnsi="Helvetica"/>
        </w:rPr>
        <w:t>compromiso</w:t>
      </w:r>
      <w:r w:rsidR="00B27436" w:rsidRPr="00850842">
        <w:rPr>
          <w:rFonts w:ascii="Helvetica" w:hAnsi="Helvetica"/>
        </w:rPr>
        <w:t xml:space="preserve"> de la </w:t>
      </w:r>
      <w:r w:rsidR="00875CA4" w:rsidRPr="00850842">
        <w:rPr>
          <w:rFonts w:ascii="Helvetica" w:hAnsi="Helvetica"/>
        </w:rPr>
        <w:t xml:space="preserve">o las </w:t>
      </w:r>
      <w:r w:rsidR="00B27436" w:rsidRPr="00850842">
        <w:rPr>
          <w:rFonts w:ascii="Helvetica" w:hAnsi="Helvetica"/>
        </w:rPr>
        <w:t>persona</w:t>
      </w:r>
      <w:r w:rsidR="00875CA4" w:rsidRPr="00850842">
        <w:rPr>
          <w:rFonts w:ascii="Helvetica" w:hAnsi="Helvetica"/>
        </w:rPr>
        <w:t>(s)</w:t>
      </w:r>
      <w:r w:rsidR="00B27436" w:rsidRPr="00850842">
        <w:rPr>
          <w:rFonts w:ascii="Helvetica" w:hAnsi="Helvetica"/>
        </w:rPr>
        <w:t xml:space="preserve"> que fungirá</w:t>
      </w:r>
      <w:r w:rsidR="00875CA4" w:rsidRPr="00850842">
        <w:rPr>
          <w:rFonts w:ascii="Helvetica" w:hAnsi="Helvetica"/>
        </w:rPr>
        <w:t>(n)</w:t>
      </w:r>
      <w:r w:rsidR="00B27436" w:rsidRPr="00850842">
        <w:rPr>
          <w:rFonts w:ascii="Helvetica" w:hAnsi="Helvetica"/>
        </w:rPr>
        <w:t xml:space="preserve"> como subcontratista, indicando la</w:t>
      </w:r>
      <w:r w:rsidR="00875CA4" w:rsidRPr="00850842">
        <w:rPr>
          <w:rFonts w:ascii="Helvetica" w:hAnsi="Helvetica"/>
        </w:rPr>
        <w:t xml:space="preserve"> o la</w:t>
      </w:r>
      <w:r w:rsidR="00B27436" w:rsidRPr="00850842">
        <w:rPr>
          <w:rFonts w:ascii="Helvetica" w:hAnsi="Helvetica"/>
        </w:rPr>
        <w:t xml:space="preserve">s </w:t>
      </w:r>
      <w:r w:rsidR="00C66BDB" w:rsidRPr="00850842">
        <w:rPr>
          <w:rFonts w:ascii="Helvetica" w:hAnsi="Helvetica"/>
        </w:rPr>
        <w:t>especialidad</w:t>
      </w:r>
      <w:r w:rsidR="00F7704B" w:rsidRPr="00850842">
        <w:rPr>
          <w:rFonts w:ascii="Helvetica" w:hAnsi="Helvetica"/>
        </w:rPr>
        <w:t>(</w:t>
      </w:r>
      <w:r w:rsidR="00B27436" w:rsidRPr="00850842">
        <w:rPr>
          <w:rFonts w:ascii="Helvetica" w:hAnsi="Helvetica"/>
        </w:rPr>
        <w:t>es</w:t>
      </w:r>
      <w:r w:rsidR="00F7704B" w:rsidRPr="00850842">
        <w:rPr>
          <w:rFonts w:ascii="Helvetica" w:hAnsi="Helvetica"/>
        </w:rPr>
        <w:t>)</w:t>
      </w:r>
      <w:r w:rsidR="00C66BDB" w:rsidRPr="00850842">
        <w:rPr>
          <w:rFonts w:ascii="Helvetica" w:hAnsi="Helvetica"/>
        </w:rPr>
        <w:t>, partida(s)</w:t>
      </w:r>
      <w:r w:rsidR="00B27436" w:rsidRPr="00850842">
        <w:rPr>
          <w:rFonts w:ascii="Helvetica" w:hAnsi="Helvetica"/>
        </w:rPr>
        <w:t xml:space="preserve"> o sub</w:t>
      </w:r>
      <w:r w:rsidR="00C66BDB" w:rsidRPr="00850842">
        <w:rPr>
          <w:rFonts w:ascii="Helvetica" w:hAnsi="Helvetica"/>
        </w:rPr>
        <w:t>partida</w:t>
      </w:r>
      <w:r w:rsidR="00F7704B" w:rsidRPr="00850842">
        <w:rPr>
          <w:rFonts w:ascii="Helvetica" w:hAnsi="Helvetica"/>
        </w:rPr>
        <w:t>(</w:t>
      </w:r>
      <w:r w:rsidR="00B27436" w:rsidRPr="00850842">
        <w:rPr>
          <w:rFonts w:ascii="Helvetica" w:hAnsi="Helvetica"/>
        </w:rPr>
        <w:t>s</w:t>
      </w:r>
      <w:r w:rsidR="00F7704B" w:rsidRPr="00850842">
        <w:rPr>
          <w:rFonts w:ascii="Helvetica" w:hAnsi="Helvetica"/>
        </w:rPr>
        <w:t>)</w:t>
      </w:r>
      <w:r w:rsidR="00B27436" w:rsidRPr="00850842">
        <w:rPr>
          <w:rFonts w:ascii="Helvetica" w:hAnsi="Helvetica"/>
        </w:rPr>
        <w:t xml:space="preserve"> </w:t>
      </w:r>
      <w:r w:rsidR="00C66BDB" w:rsidRPr="00850842">
        <w:rPr>
          <w:rFonts w:ascii="Helvetica" w:hAnsi="Helvetica"/>
        </w:rPr>
        <w:t xml:space="preserve">y los conceptos del catálogo </w:t>
      </w:r>
      <w:r w:rsidR="00B27436" w:rsidRPr="00850842">
        <w:rPr>
          <w:rFonts w:ascii="Helvetica" w:hAnsi="Helvetica"/>
        </w:rPr>
        <w:t xml:space="preserve">que </w:t>
      </w:r>
      <w:r w:rsidR="00C66BDB" w:rsidRPr="00850842">
        <w:rPr>
          <w:rFonts w:ascii="Helvetica" w:hAnsi="Helvetica"/>
        </w:rPr>
        <w:t>ejecutar</w:t>
      </w:r>
      <w:r w:rsidR="00B27436" w:rsidRPr="00850842">
        <w:rPr>
          <w:rFonts w:ascii="Helvetica" w:hAnsi="Helvetica"/>
        </w:rPr>
        <w:t>á</w:t>
      </w:r>
      <w:r w:rsidR="00F7704B" w:rsidRPr="00850842">
        <w:rPr>
          <w:rFonts w:ascii="Helvetica" w:hAnsi="Helvetica"/>
        </w:rPr>
        <w:t>(n)</w:t>
      </w:r>
      <w:r w:rsidRPr="00850842">
        <w:rPr>
          <w:rFonts w:ascii="Helvetica" w:hAnsi="Helvetica"/>
        </w:rPr>
        <w:t>.</w:t>
      </w:r>
    </w:p>
    <w:p w:rsidR="00FE7713" w:rsidRPr="00850842" w:rsidRDefault="00FE7713" w:rsidP="00DB763F">
      <w:pPr>
        <w:spacing w:before="120"/>
        <w:ind w:left="1418"/>
        <w:rPr>
          <w:rFonts w:ascii="Helvetica" w:hAnsi="Helvetica"/>
        </w:rPr>
      </w:pPr>
      <w:r w:rsidRPr="00850842">
        <w:rPr>
          <w:rFonts w:ascii="Helvetica" w:hAnsi="Helvetica"/>
        </w:rPr>
        <w:t xml:space="preserve">En caso de </w:t>
      </w:r>
      <w:r w:rsidR="00C66BDB" w:rsidRPr="00850842">
        <w:rPr>
          <w:rFonts w:ascii="Helvetica" w:hAnsi="Helvetica"/>
        </w:rPr>
        <w:t xml:space="preserve">que el licitante determine </w:t>
      </w:r>
      <w:r w:rsidRPr="00850842">
        <w:rPr>
          <w:rFonts w:ascii="Helvetica" w:hAnsi="Helvetica"/>
        </w:rPr>
        <w:t>no subcontratar</w:t>
      </w:r>
      <w:r w:rsidR="00F7704B" w:rsidRPr="00850842">
        <w:rPr>
          <w:rFonts w:ascii="Helvetica" w:hAnsi="Helvetica"/>
        </w:rPr>
        <w:t>,</w:t>
      </w:r>
      <w:r w:rsidRPr="00850842">
        <w:rPr>
          <w:rFonts w:ascii="Helvetica" w:hAnsi="Helvetica"/>
        </w:rPr>
        <w:t xml:space="preserve"> deberá manifestarlo</w:t>
      </w:r>
      <w:r w:rsidR="00C66BDB" w:rsidRPr="00850842">
        <w:rPr>
          <w:rFonts w:ascii="Helvetica" w:hAnsi="Helvetica"/>
        </w:rPr>
        <w:t xml:space="preserve"> por escrito</w:t>
      </w:r>
      <w:r w:rsidRPr="00850842">
        <w:rPr>
          <w:rFonts w:ascii="Helvetica" w:hAnsi="Helvetica"/>
        </w:rPr>
        <w:t>.</w:t>
      </w:r>
    </w:p>
    <w:p w:rsidR="00FE7713" w:rsidRPr="00850842" w:rsidRDefault="00FE7713" w:rsidP="00DB763F">
      <w:pPr>
        <w:pStyle w:val="TDC1"/>
        <w:numPr>
          <w:ilvl w:val="2"/>
          <w:numId w:val="12"/>
        </w:numPr>
        <w:tabs>
          <w:tab w:val="clear" w:pos="12049"/>
          <w:tab w:val="clear" w:pos="21828"/>
          <w:tab w:val="num" w:pos="-7371"/>
          <w:tab w:val="left" w:pos="1418"/>
        </w:tabs>
        <w:ind w:left="1418" w:right="0" w:hanging="567"/>
        <w:rPr>
          <w:rFonts w:ascii="Helvetica" w:hAnsi="Helvetica"/>
          <w:spacing w:val="0"/>
        </w:rPr>
      </w:pPr>
      <w:r w:rsidRPr="00850842">
        <w:rPr>
          <w:rFonts w:ascii="Helvetica" w:hAnsi="Helvetica"/>
          <w:spacing w:val="0"/>
        </w:rPr>
        <w:t>Documentos que acrediten la capacidad financiera (Anexo </w:t>
      </w:r>
      <w:r w:rsidR="004E0903" w:rsidRPr="00850842">
        <w:rPr>
          <w:rFonts w:ascii="Helvetica" w:hAnsi="Helvetica"/>
          <w:spacing w:val="0"/>
        </w:rPr>
        <w:t>7</w:t>
      </w:r>
      <w:r w:rsidRPr="00850842">
        <w:rPr>
          <w:rFonts w:ascii="Helvetica" w:hAnsi="Helvetica"/>
          <w:spacing w:val="0"/>
        </w:rPr>
        <w:t>).</w:t>
      </w:r>
    </w:p>
    <w:p w:rsidR="00FE7713" w:rsidRPr="00850842" w:rsidRDefault="00FE7713" w:rsidP="00DB763F">
      <w:pPr>
        <w:spacing w:before="120"/>
        <w:ind w:left="1418"/>
        <w:rPr>
          <w:rFonts w:ascii="Helvetica" w:hAnsi="Helvetica"/>
        </w:rPr>
      </w:pPr>
      <w:r w:rsidRPr="00850842">
        <w:rPr>
          <w:rFonts w:ascii="Helvetica" w:hAnsi="Helvetica"/>
        </w:rPr>
        <w:t>El licitante deberá entregar en copia simple y legible, los documentos siguientes:</w:t>
      </w:r>
    </w:p>
    <w:p w:rsidR="00FE7713" w:rsidRPr="00850842" w:rsidRDefault="00FE7713" w:rsidP="00DB763F">
      <w:pPr>
        <w:numPr>
          <w:ilvl w:val="0"/>
          <w:numId w:val="15"/>
        </w:numPr>
        <w:tabs>
          <w:tab w:val="clear" w:pos="1429"/>
        </w:tabs>
        <w:spacing w:before="120"/>
        <w:ind w:left="1843" w:hanging="425"/>
        <w:rPr>
          <w:rFonts w:ascii="Helvetica" w:hAnsi="Helvetica"/>
        </w:rPr>
      </w:pPr>
      <w:r w:rsidRPr="00850842">
        <w:rPr>
          <w:rFonts w:ascii="Helvetica" w:hAnsi="Helvetica"/>
        </w:rPr>
        <w:t>Estado</w:t>
      </w:r>
      <w:r w:rsidR="009C1CDF" w:rsidRPr="00850842">
        <w:rPr>
          <w:rFonts w:ascii="Helvetica" w:hAnsi="Helvetica"/>
        </w:rPr>
        <w:t>s financieros dictaminados o no</w:t>
      </w:r>
      <w:r w:rsidRPr="00850842">
        <w:rPr>
          <w:rFonts w:ascii="Helvetica" w:hAnsi="Helvetica"/>
        </w:rPr>
        <w:t xml:space="preserve"> de los últimos dos ejercicios fiscales</w:t>
      </w:r>
      <w:r w:rsidR="00F7704B" w:rsidRPr="00850842">
        <w:rPr>
          <w:rFonts w:ascii="Helvetica" w:hAnsi="Helvetica"/>
        </w:rPr>
        <w:t>, relativos a los años</w:t>
      </w:r>
      <w:r w:rsidR="005F3E61" w:rsidRPr="00850842">
        <w:rPr>
          <w:rFonts w:ascii="Helvetica" w:hAnsi="Helvetica"/>
        </w:rPr>
        <w:t xml:space="preserve"> </w:t>
      </w:r>
      <w:r w:rsidR="006A5114" w:rsidRPr="00850842">
        <w:rPr>
          <w:rFonts w:ascii="Helvetica" w:hAnsi="Helvetica"/>
        </w:rPr>
        <w:t>20</w:t>
      </w:r>
      <w:r w:rsidR="00566A6A">
        <w:rPr>
          <w:rFonts w:ascii="Helvetica" w:hAnsi="Helvetica"/>
        </w:rPr>
        <w:t>11</w:t>
      </w:r>
      <w:r w:rsidR="005F3E61" w:rsidRPr="00850842">
        <w:rPr>
          <w:rFonts w:ascii="Helvetica" w:hAnsi="Helvetica"/>
        </w:rPr>
        <w:t xml:space="preserve"> </w:t>
      </w:r>
      <w:r w:rsidRPr="00850842">
        <w:rPr>
          <w:rFonts w:ascii="Helvetica" w:hAnsi="Helvetica"/>
        </w:rPr>
        <w:t>y</w:t>
      </w:r>
      <w:r w:rsidR="005F3E61" w:rsidRPr="00850842">
        <w:rPr>
          <w:rFonts w:ascii="Helvetica" w:hAnsi="Helvetica"/>
        </w:rPr>
        <w:t xml:space="preserve"> </w:t>
      </w:r>
      <w:r w:rsidR="006A5114" w:rsidRPr="00850842">
        <w:rPr>
          <w:rFonts w:ascii="Helvetica" w:hAnsi="Helvetica"/>
        </w:rPr>
        <w:t>201</w:t>
      </w:r>
      <w:r w:rsidR="00566A6A">
        <w:rPr>
          <w:rFonts w:ascii="Helvetica" w:hAnsi="Helvetica"/>
        </w:rPr>
        <w:t>2</w:t>
      </w:r>
      <w:r w:rsidRPr="00850842">
        <w:rPr>
          <w:rFonts w:ascii="Helvetica" w:hAnsi="Helvetica"/>
        </w:rPr>
        <w:t xml:space="preserve">, </w:t>
      </w:r>
      <w:r w:rsidR="00F7704B" w:rsidRPr="00850842">
        <w:rPr>
          <w:rFonts w:ascii="Helvetica" w:hAnsi="Helvetica"/>
        </w:rPr>
        <w:t xml:space="preserve">los que al menos deberán </w:t>
      </w:r>
      <w:r w:rsidR="00F7704B" w:rsidRPr="00850842">
        <w:rPr>
          <w:rFonts w:ascii="Helvetica" w:hAnsi="Helvetica"/>
        </w:rPr>
        <w:lastRenderedPageBreak/>
        <w:t>estar integrados por:</w:t>
      </w:r>
      <w:r w:rsidRPr="00850842">
        <w:rPr>
          <w:rFonts w:ascii="Helvetica" w:hAnsi="Helvetica"/>
        </w:rPr>
        <w:t xml:space="preserve"> Balance General (Anexo</w:t>
      </w:r>
      <w:r w:rsidR="00723E8B" w:rsidRPr="00850842">
        <w:rPr>
          <w:rFonts w:ascii="Helvetica" w:hAnsi="Helvetica"/>
        </w:rPr>
        <w:t> </w:t>
      </w:r>
      <w:r w:rsidR="004E0903" w:rsidRPr="00850842">
        <w:rPr>
          <w:rFonts w:ascii="Helvetica" w:hAnsi="Helvetica"/>
        </w:rPr>
        <w:t>7</w:t>
      </w:r>
      <w:r w:rsidRPr="00850842">
        <w:rPr>
          <w:rFonts w:ascii="Helvetica" w:hAnsi="Helvetica"/>
        </w:rPr>
        <w:t>a</w:t>
      </w:r>
      <w:r w:rsidR="00142AD0" w:rsidRPr="00850842">
        <w:rPr>
          <w:rFonts w:ascii="Helvetica" w:hAnsi="Helvetica"/>
        </w:rPr>
        <w:t>)</w:t>
      </w:r>
      <w:r w:rsidR="00074ABD" w:rsidRPr="00850842">
        <w:rPr>
          <w:rFonts w:ascii="Helvetica" w:hAnsi="Helvetica"/>
        </w:rPr>
        <w:t>,</w:t>
      </w:r>
      <w:r w:rsidRPr="00850842">
        <w:rPr>
          <w:rFonts w:ascii="Helvetica" w:hAnsi="Helvetica"/>
        </w:rPr>
        <w:t xml:space="preserve"> Estado de Resultados (Anexo</w:t>
      </w:r>
      <w:r w:rsidR="00723E8B" w:rsidRPr="00850842">
        <w:rPr>
          <w:rFonts w:ascii="Helvetica" w:hAnsi="Helvetica"/>
        </w:rPr>
        <w:t> </w:t>
      </w:r>
      <w:r w:rsidR="004E0903" w:rsidRPr="00850842">
        <w:rPr>
          <w:rFonts w:ascii="Helvetica" w:hAnsi="Helvetica"/>
        </w:rPr>
        <w:t>7</w:t>
      </w:r>
      <w:r w:rsidRPr="00850842">
        <w:rPr>
          <w:rFonts w:ascii="Helvetica" w:hAnsi="Helvetica"/>
        </w:rPr>
        <w:t>b).</w:t>
      </w:r>
    </w:p>
    <w:p w:rsidR="00FE7713" w:rsidRPr="00850842" w:rsidRDefault="00FE7713" w:rsidP="00DB763F">
      <w:pPr>
        <w:numPr>
          <w:ilvl w:val="0"/>
          <w:numId w:val="15"/>
        </w:numPr>
        <w:tabs>
          <w:tab w:val="clear" w:pos="1429"/>
        </w:tabs>
        <w:spacing w:before="120"/>
        <w:ind w:left="1843" w:hanging="425"/>
        <w:rPr>
          <w:rFonts w:ascii="Helvetica" w:hAnsi="Helvetica"/>
        </w:rPr>
      </w:pPr>
      <w:r w:rsidRPr="00850842">
        <w:rPr>
          <w:rFonts w:ascii="Helvetica" w:hAnsi="Helvetica"/>
        </w:rPr>
        <w:t>Declaraci</w:t>
      </w:r>
      <w:r w:rsidR="00074ABD" w:rsidRPr="00850842">
        <w:rPr>
          <w:rFonts w:ascii="Helvetica" w:hAnsi="Helvetica"/>
        </w:rPr>
        <w:t>ó</w:t>
      </w:r>
      <w:r w:rsidRPr="00850842">
        <w:rPr>
          <w:rFonts w:ascii="Helvetica" w:hAnsi="Helvetica"/>
        </w:rPr>
        <w:t>n fiscal</w:t>
      </w:r>
      <w:r w:rsidR="00074ABD" w:rsidRPr="00850842">
        <w:rPr>
          <w:rFonts w:ascii="Helvetica" w:hAnsi="Helvetica"/>
        </w:rPr>
        <w:t xml:space="preserve"> anual,</w:t>
      </w:r>
      <w:r w:rsidRPr="00850842">
        <w:rPr>
          <w:rFonts w:ascii="Helvetica" w:hAnsi="Helvetica"/>
        </w:rPr>
        <w:t xml:space="preserve"> de los últimos dos ejercicios </w:t>
      </w:r>
      <w:r w:rsidR="00074ABD" w:rsidRPr="00850842">
        <w:rPr>
          <w:rFonts w:ascii="Helvetica" w:hAnsi="Helvetica"/>
        </w:rPr>
        <w:t>relativo a los años</w:t>
      </w:r>
      <w:r w:rsidR="005F3E61" w:rsidRPr="00850842">
        <w:rPr>
          <w:rFonts w:ascii="Helvetica" w:hAnsi="Helvetica"/>
        </w:rPr>
        <w:t xml:space="preserve"> </w:t>
      </w:r>
      <w:r w:rsidR="00FF118E" w:rsidRPr="00850842">
        <w:rPr>
          <w:rFonts w:ascii="Helvetica" w:hAnsi="Helvetica"/>
        </w:rPr>
        <w:t>20</w:t>
      </w:r>
      <w:r w:rsidR="00566A6A">
        <w:rPr>
          <w:rFonts w:ascii="Helvetica" w:hAnsi="Helvetica"/>
        </w:rPr>
        <w:t>11</w:t>
      </w:r>
      <w:r w:rsidR="00FF118E" w:rsidRPr="00850842">
        <w:rPr>
          <w:rFonts w:ascii="Helvetica" w:hAnsi="Helvetica"/>
        </w:rPr>
        <w:t xml:space="preserve"> y 201</w:t>
      </w:r>
      <w:r w:rsidR="00566A6A">
        <w:rPr>
          <w:rFonts w:ascii="Helvetica" w:hAnsi="Helvetica"/>
        </w:rPr>
        <w:t>2</w:t>
      </w:r>
      <w:r w:rsidR="005F3E61" w:rsidRPr="00850842">
        <w:rPr>
          <w:rFonts w:ascii="Helvetica" w:hAnsi="Helvetica"/>
        </w:rPr>
        <w:t xml:space="preserve"> </w:t>
      </w:r>
      <w:r w:rsidRPr="00850842">
        <w:rPr>
          <w:rFonts w:ascii="Helvetica" w:hAnsi="Helvetica"/>
        </w:rPr>
        <w:t>(Anexo</w:t>
      </w:r>
      <w:r w:rsidR="00723E8B" w:rsidRPr="00850842">
        <w:rPr>
          <w:rFonts w:ascii="Helvetica" w:hAnsi="Helvetica"/>
        </w:rPr>
        <w:t> </w:t>
      </w:r>
      <w:r w:rsidR="004E0903" w:rsidRPr="00850842">
        <w:rPr>
          <w:rFonts w:ascii="Helvetica" w:hAnsi="Helvetica"/>
        </w:rPr>
        <w:t>7</w:t>
      </w:r>
      <w:r w:rsidRPr="00850842">
        <w:rPr>
          <w:rFonts w:ascii="Helvetica" w:hAnsi="Helvetica"/>
        </w:rPr>
        <w:t>c).</w:t>
      </w:r>
    </w:p>
    <w:p w:rsidR="00FE7713" w:rsidRPr="00850842" w:rsidRDefault="00FE7713" w:rsidP="00DB763F">
      <w:pPr>
        <w:numPr>
          <w:ilvl w:val="0"/>
          <w:numId w:val="15"/>
        </w:numPr>
        <w:tabs>
          <w:tab w:val="clear" w:pos="1429"/>
        </w:tabs>
        <w:spacing w:before="120"/>
        <w:ind w:left="1843" w:hanging="425"/>
        <w:rPr>
          <w:rFonts w:ascii="Helvetica" w:hAnsi="Helvetica"/>
        </w:rPr>
      </w:pPr>
      <w:r w:rsidRPr="00850842">
        <w:rPr>
          <w:rFonts w:ascii="Helvetica" w:hAnsi="Helvetica"/>
        </w:rPr>
        <w:t>Comparativo de razones financieras básicas, conforme al formato referente que se entrega</w:t>
      </w:r>
      <w:r w:rsidR="00A5394F" w:rsidRPr="00850842">
        <w:rPr>
          <w:rFonts w:ascii="Helvetica" w:hAnsi="Helvetica"/>
        </w:rPr>
        <w:t xml:space="preserve">, de los últimos dos ejercicios relativo a los años </w:t>
      </w:r>
      <w:r w:rsidR="00566A6A">
        <w:rPr>
          <w:rFonts w:ascii="Helvetica" w:hAnsi="Helvetica"/>
        </w:rPr>
        <w:t>2011</w:t>
      </w:r>
      <w:r w:rsidR="00FF118E" w:rsidRPr="00850842">
        <w:rPr>
          <w:rFonts w:ascii="Helvetica" w:hAnsi="Helvetica"/>
        </w:rPr>
        <w:t xml:space="preserve"> y 201</w:t>
      </w:r>
      <w:r w:rsidR="00566A6A">
        <w:rPr>
          <w:rFonts w:ascii="Helvetica" w:hAnsi="Helvetica"/>
        </w:rPr>
        <w:t>2</w:t>
      </w:r>
      <w:r w:rsidR="00A5394F" w:rsidRPr="00850842">
        <w:rPr>
          <w:rFonts w:ascii="Helvetica" w:hAnsi="Helvetica"/>
        </w:rPr>
        <w:t xml:space="preserve"> </w:t>
      </w:r>
      <w:r w:rsidRPr="00850842">
        <w:rPr>
          <w:rFonts w:ascii="Helvetica" w:hAnsi="Helvetica"/>
        </w:rPr>
        <w:t>(Anexo</w:t>
      </w:r>
      <w:r w:rsidR="00723E8B" w:rsidRPr="00850842">
        <w:rPr>
          <w:rFonts w:ascii="Helvetica" w:hAnsi="Helvetica"/>
        </w:rPr>
        <w:t> </w:t>
      </w:r>
      <w:r w:rsidR="004E0903" w:rsidRPr="00850842">
        <w:rPr>
          <w:rFonts w:ascii="Helvetica" w:hAnsi="Helvetica"/>
        </w:rPr>
        <w:t>7</w:t>
      </w:r>
      <w:r w:rsidRPr="00850842">
        <w:rPr>
          <w:rFonts w:ascii="Helvetica" w:hAnsi="Helvetica"/>
        </w:rPr>
        <w:t>d).</w:t>
      </w:r>
    </w:p>
    <w:p w:rsidR="005F3D8E" w:rsidRPr="00850842" w:rsidRDefault="005F3D8E" w:rsidP="00DB763F">
      <w:pPr>
        <w:numPr>
          <w:ilvl w:val="0"/>
          <w:numId w:val="15"/>
        </w:numPr>
        <w:tabs>
          <w:tab w:val="clear" w:pos="1429"/>
        </w:tabs>
        <w:spacing w:before="120"/>
        <w:ind w:left="1843" w:hanging="425"/>
        <w:rPr>
          <w:rFonts w:ascii="Helvetica" w:hAnsi="Helvetica"/>
        </w:rPr>
      </w:pPr>
      <w:r w:rsidRPr="00850842">
        <w:rPr>
          <w:rFonts w:ascii="Helvetica" w:hAnsi="Helvetica"/>
        </w:rPr>
        <w:t xml:space="preserve">Cédula Profesional del Contador </w:t>
      </w:r>
      <w:r w:rsidR="009C2769" w:rsidRPr="00850842">
        <w:rPr>
          <w:rFonts w:ascii="Helvetica" w:hAnsi="Helvetica"/>
        </w:rPr>
        <w:t xml:space="preserve">Público </w:t>
      </w:r>
      <w:r w:rsidRPr="00850842">
        <w:rPr>
          <w:rFonts w:ascii="Helvetica" w:hAnsi="Helvetica"/>
        </w:rPr>
        <w:t xml:space="preserve">que </w:t>
      </w:r>
      <w:r w:rsidR="00C66116" w:rsidRPr="00850842">
        <w:rPr>
          <w:rFonts w:ascii="Helvetica" w:hAnsi="Helvetica"/>
        </w:rPr>
        <w:t>respalda</w:t>
      </w:r>
      <w:r w:rsidRPr="00850842">
        <w:rPr>
          <w:rFonts w:ascii="Helvetica" w:hAnsi="Helvetica"/>
        </w:rPr>
        <w:t xml:space="preserve"> los Estados Financieros no dictaminados, por ejercicio fiscal solicitado (Anexo</w:t>
      </w:r>
      <w:r w:rsidR="001B10BD" w:rsidRPr="00850842">
        <w:rPr>
          <w:rFonts w:ascii="Helvetica" w:hAnsi="Helvetica"/>
        </w:rPr>
        <w:t> </w:t>
      </w:r>
      <w:r w:rsidRPr="00850842">
        <w:rPr>
          <w:rFonts w:ascii="Helvetica" w:hAnsi="Helvetica"/>
        </w:rPr>
        <w:t>7e).</w:t>
      </w:r>
    </w:p>
    <w:p w:rsidR="005F3D8E" w:rsidRPr="00850842" w:rsidRDefault="009C2769" w:rsidP="00DB763F">
      <w:pPr>
        <w:numPr>
          <w:ilvl w:val="0"/>
          <w:numId w:val="15"/>
        </w:numPr>
        <w:tabs>
          <w:tab w:val="clear" w:pos="1429"/>
        </w:tabs>
        <w:spacing w:before="120"/>
        <w:ind w:left="1843" w:hanging="425"/>
        <w:rPr>
          <w:rFonts w:ascii="Helvetica" w:hAnsi="Helvetica"/>
        </w:rPr>
      </w:pPr>
      <w:r w:rsidRPr="00850842">
        <w:rPr>
          <w:rFonts w:ascii="Helvetica" w:hAnsi="Helvetica"/>
        </w:rPr>
        <w:t xml:space="preserve">Cuando la capacidad financiera se complemente con línea de crédito, el licitante deberá anexar </w:t>
      </w:r>
      <w:r w:rsidR="005F3D8E" w:rsidRPr="00850842">
        <w:rPr>
          <w:rFonts w:ascii="Helvetica" w:hAnsi="Helvetica"/>
        </w:rPr>
        <w:t xml:space="preserve">constancia expedida por una Institución Financiera en la que se señale que tiene autorizada una línea de crédito, por el monto que respalde el suficiente capital neto de trabajo para los trabajos objeto de la presente </w:t>
      </w:r>
      <w:r w:rsidRPr="00850842">
        <w:rPr>
          <w:rFonts w:ascii="Helvetica" w:hAnsi="Helvetica"/>
        </w:rPr>
        <w:t>licitación</w:t>
      </w:r>
      <w:r w:rsidR="005F3D8E" w:rsidRPr="00850842">
        <w:rPr>
          <w:rFonts w:ascii="Helvetica" w:hAnsi="Helvetica"/>
        </w:rPr>
        <w:t xml:space="preserve">. </w:t>
      </w:r>
    </w:p>
    <w:p w:rsidR="009C2769" w:rsidRPr="00850842" w:rsidRDefault="009C2769" w:rsidP="00DB763F">
      <w:pPr>
        <w:spacing w:before="120"/>
        <w:ind w:left="1418"/>
        <w:rPr>
          <w:rFonts w:ascii="Helvetica" w:hAnsi="Helvetica"/>
        </w:rPr>
      </w:pPr>
      <w:r w:rsidRPr="00850842">
        <w:rPr>
          <w:rFonts w:ascii="Helvetica" w:hAnsi="Helvetica"/>
        </w:rPr>
        <w:t>Para empresas de nueva creación, deberán presentar los documentos referidos en el presente numeral, más actualizados a la fecha de presentación y apertura de proposiciones, en los casos que le resulten aplicables.</w:t>
      </w:r>
    </w:p>
    <w:p w:rsidR="00FE7713" w:rsidRPr="00850842" w:rsidRDefault="00FE7713" w:rsidP="00DB763F">
      <w:pPr>
        <w:spacing w:before="120"/>
        <w:ind w:left="1418"/>
        <w:rPr>
          <w:rFonts w:ascii="Helvetica" w:hAnsi="Helvetica"/>
        </w:rPr>
      </w:pPr>
      <w:r w:rsidRPr="00850842">
        <w:rPr>
          <w:rFonts w:ascii="Helvetica" w:hAnsi="Helvetica"/>
        </w:rPr>
        <w:t>En el caso de participación conjunta, todos sus integrantes deberán presentar los documentos mencionados en el presente numeral, salvo en el caso de empresas de nueva creación, las cuales deberán atender a lo indicado en el párrafo anterior.</w:t>
      </w:r>
    </w:p>
    <w:p w:rsidR="009D0715" w:rsidRPr="00850842" w:rsidRDefault="009D0715" w:rsidP="00DB763F">
      <w:pPr>
        <w:spacing w:before="120"/>
        <w:ind w:left="1418"/>
        <w:rPr>
          <w:rFonts w:ascii="Helvetica" w:hAnsi="Helvetica"/>
        </w:rPr>
      </w:pPr>
      <w:r w:rsidRPr="00850842">
        <w:rPr>
          <w:rFonts w:ascii="Helvetica" w:hAnsi="Helvetica"/>
        </w:rPr>
        <w:t>La documentación solicitada en este numeral, deberá ser presentada invariablemente en idioma español y las cifras expresadas en pesos mexicanos.</w:t>
      </w:r>
    </w:p>
    <w:p w:rsidR="005D0E6E" w:rsidRPr="00850842" w:rsidRDefault="00A349F3" w:rsidP="00DB763F">
      <w:pPr>
        <w:pStyle w:val="TDC1"/>
        <w:numPr>
          <w:ilvl w:val="2"/>
          <w:numId w:val="12"/>
        </w:numPr>
        <w:tabs>
          <w:tab w:val="clear" w:pos="12049"/>
          <w:tab w:val="clear" w:pos="21828"/>
          <w:tab w:val="num" w:pos="-7371"/>
          <w:tab w:val="left" w:pos="1418"/>
        </w:tabs>
        <w:ind w:left="1418" w:right="0" w:hanging="567"/>
        <w:rPr>
          <w:rFonts w:ascii="Helvetica" w:hAnsi="Helvetica"/>
          <w:spacing w:val="0"/>
        </w:rPr>
      </w:pPr>
      <w:r w:rsidRPr="00850842">
        <w:rPr>
          <w:rFonts w:ascii="Helvetica" w:hAnsi="Helvetica"/>
          <w:spacing w:val="0"/>
        </w:rPr>
        <w:t>Relación de maquinaria y equipo de construcción que utilizar</w:t>
      </w:r>
      <w:r w:rsidR="00EB5611" w:rsidRPr="00850842">
        <w:rPr>
          <w:rFonts w:ascii="Helvetica" w:hAnsi="Helvetica"/>
          <w:spacing w:val="0"/>
        </w:rPr>
        <w:t>á</w:t>
      </w:r>
      <w:r w:rsidRPr="00850842">
        <w:rPr>
          <w:rFonts w:ascii="Helvetica" w:hAnsi="Helvetica"/>
          <w:spacing w:val="0"/>
        </w:rPr>
        <w:t xml:space="preserve"> en la ejecución de la obra (Anexo</w:t>
      </w:r>
      <w:r w:rsidR="001B10BD" w:rsidRPr="00850842">
        <w:rPr>
          <w:rFonts w:ascii="Helvetica" w:hAnsi="Helvetica"/>
          <w:spacing w:val="0"/>
        </w:rPr>
        <w:t> </w:t>
      </w:r>
      <w:r w:rsidRPr="00850842">
        <w:rPr>
          <w:rFonts w:ascii="Helvetica" w:hAnsi="Helvetica"/>
          <w:spacing w:val="0"/>
        </w:rPr>
        <w:t>8).</w:t>
      </w:r>
    </w:p>
    <w:p w:rsidR="00DE31ED" w:rsidRPr="00850842" w:rsidRDefault="00DE31ED" w:rsidP="00DB763F">
      <w:pPr>
        <w:tabs>
          <w:tab w:val="left" w:pos="2268"/>
        </w:tabs>
        <w:spacing w:before="120" w:after="120"/>
        <w:ind w:left="1418"/>
        <w:rPr>
          <w:rFonts w:ascii="Helvetica" w:hAnsi="Helvetica"/>
        </w:rPr>
      </w:pPr>
      <w:r w:rsidRPr="00850842">
        <w:rPr>
          <w:rFonts w:ascii="Helvetica" w:hAnsi="Helvetica"/>
        </w:rPr>
        <w:t>El licitante integrará en el Anexo</w:t>
      </w:r>
      <w:r w:rsidR="00853163" w:rsidRPr="00850842">
        <w:rPr>
          <w:rFonts w:ascii="Helvetica" w:hAnsi="Helvetica"/>
        </w:rPr>
        <w:t xml:space="preserve"> l</w:t>
      </w:r>
      <w:r w:rsidRPr="00850842">
        <w:rPr>
          <w:rFonts w:ascii="Helvetica" w:hAnsi="Helvetica"/>
        </w:rPr>
        <w:t>a relación de la maquinaria y equipo de construcción</w:t>
      </w:r>
      <w:r w:rsidR="00223208" w:rsidRPr="00850842">
        <w:rPr>
          <w:rFonts w:ascii="Helvetica" w:hAnsi="Helvetica"/>
        </w:rPr>
        <w:t xml:space="preserve"> que utilizará</w:t>
      </w:r>
      <w:r w:rsidRPr="00850842">
        <w:rPr>
          <w:rFonts w:ascii="Helvetica" w:hAnsi="Helvetica"/>
        </w:rPr>
        <w:t>, indicando si son de su propiedad, arrendados con o sin opción a compra, su ubicación física, modelo y usos actuales, así como l</w:t>
      </w:r>
      <w:r w:rsidR="00853163" w:rsidRPr="00850842">
        <w:rPr>
          <w:rFonts w:ascii="Helvetica" w:hAnsi="Helvetica"/>
        </w:rPr>
        <w:t>a fecha en que se dispondrá de é</w:t>
      </w:r>
      <w:r w:rsidRPr="00850842">
        <w:rPr>
          <w:rFonts w:ascii="Helvetica" w:hAnsi="Helvetica"/>
        </w:rPr>
        <w:t>stos en el sitio de los trabajos conforme al programa presentado; tratándose de maquinaria o equipo de construcción arrendado, con o sin opción a compra, deberá presentarse carta compromiso de arrendamiento y disponibilidad.</w:t>
      </w:r>
    </w:p>
    <w:p w:rsidR="009D0715" w:rsidRPr="00850842" w:rsidRDefault="009D0715" w:rsidP="00DB763F">
      <w:pPr>
        <w:pStyle w:val="TDC1"/>
        <w:numPr>
          <w:ilvl w:val="2"/>
          <w:numId w:val="12"/>
        </w:numPr>
        <w:tabs>
          <w:tab w:val="clear" w:pos="12049"/>
          <w:tab w:val="clear" w:pos="21828"/>
          <w:tab w:val="num" w:pos="-7371"/>
          <w:tab w:val="left" w:pos="1418"/>
        </w:tabs>
        <w:ind w:left="1418" w:right="0" w:hanging="567"/>
        <w:rPr>
          <w:rFonts w:ascii="Helvetica" w:hAnsi="Helvetica"/>
          <w:spacing w:val="0"/>
        </w:rPr>
      </w:pPr>
      <w:r w:rsidRPr="00850842">
        <w:rPr>
          <w:rFonts w:ascii="Helvetica" w:hAnsi="Helvetica"/>
          <w:spacing w:val="0"/>
        </w:rPr>
        <w:t>Análisis del total de los precios unitarios de los conceptos de trabajo</w:t>
      </w:r>
      <w:r w:rsidR="001401E6" w:rsidRPr="00850842">
        <w:rPr>
          <w:rFonts w:ascii="Helvetica" w:hAnsi="Helvetica"/>
          <w:spacing w:val="0"/>
        </w:rPr>
        <w:t xml:space="preserve"> (Anexo</w:t>
      </w:r>
      <w:r w:rsidR="001B10BD" w:rsidRPr="00850842">
        <w:rPr>
          <w:rFonts w:ascii="Helvetica" w:hAnsi="Helvetica"/>
          <w:spacing w:val="0"/>
        </w:rPr>
        <w:t> </w:t>
      </w:r>
      <w:r w:rsidR="001401E6" w:rsidRPr="00850842">
        <w:rPr>
          <w:rFonts w:ascii="Helvetica" w:hAnsi="Helvetica"/>
          <w:spacing w:val="0"/>
        </w:rPr>
        <w:t>9).</w:t>
      </w:r>
    </w:p>
    <w:p w:rsidR="001401E6" w:rsidRPr="00850842" w:rsidRDefault="001401E6" w:rsidP="00DB763F">
      <w:pPr>
        <w:tabs>
          <w:tab w:val="left" w:pos="2268"/>
        </w:tabs>
        <w:spacing w:before="120" w:after="120"/>
        <w:ind w:left="1418"/>
        <w:rPr>
          <w:rFonts w:ascii="Helvetica" w:hAnsi="Helvetica"/>
        </w:rPr>
      </w:pPr>
      <w:r w:rsidRPr="00850842">
        <w:rPr>
          <w:rFonts w:ascii="Helvetica" w:hAnsi="Helvetica"/>
        </w:rPr>
        <w:t>El licitante integrará en el anexo a que se refiere este numeral, la totalidad de los precios unitarios de todos y cada uno de los conceptos de trabajo, determinados y estructurados con costos directos, dentro del cual se debe considerar la mano de obra y equipo con sus correspondientes rendimientos, consumos y costos, los costos indirectos, de financiamiento, cargo por utilidad y cargos adicionales.</w:t>
      </w:r>
    </w:p>
    <w:p w:rsidR="003D1211" w:rsidRPr="00850842" w:rsidRDefault="003D1211" w:rsidP="00DB763F">
      <w:pPr>
        <w:pStyle w:val="TDC1"/>
        <w:numPr>
          <w:ilvl w:val="2"/>
          <w:numId w:val="12"/>
        </w:numPr>
        <w:tabs>
          <w:tab w:val="clear" w:pos="12049"/>
          <w:tab w:val="clear" w:pos="21828"/>
          <w:tab w:val="num" w:pos="-7371"/>
          <w:tab w:val="left" w:pos="1418"/>
        </w:tabs>
        <w:ind w:left="1418" w:right="0" w:hanging="567"/>
        <w:rPr>
          <w:rFonts w:ascii="Helvetica" w:hAnsi="Helvetica"/>
          <w:spacing w:val="0"/>
        </w:rPr>
      </w:pPr>
      <w:r w:rsidRPr="00850842">
        <w:rPr>
          <w:rFonts w:ascii="Helvetica" w:hAnsi="Helvetica"/>
          <w:spacing w:val="0"/>
        </w:rPr>
        <w:lastRenderedPageBreak/>
        <w:t>Listado de los insumos que intervienen en la integración de la proposición (Anexo 10).</w:t>
      </w:r>
    </w:p>
    <w:p w:rsidR="003D1211" w:rsidRPr="00850842" w:rsidRDefault="003D1211" w:rsidP="00DB763F">
      <w:pPr>
        <w:tabs>
          <w:tab w:val="left" w:pos="2268"/>
        </w:tabs>
        <w:spacing w:before="120" w:after="120"/>
        <w:ind w:left="1418"/>
        <w:rPr>
          <w:rFonts w:ascii="Helvetica" w:hAnsi="Helvetica"/>
        </w:rPr>
      </w:pPr>
      <w:r w:rsidRPr="00850842">
        <w:rPr>
          <w:rFonts w:ascii="Helvetica" w:hAnsi="Helvetica"/>
        </w:rPr>
        <w:t>El licitante integrará en el anexo</w:t>
      </w:r>
      <w:r w:rsidR="00B56018" w:rsidRPr="00850842">
        <w:rPr>
          <w:rFonts w:ascii="Helvetica" w:hAnsi="Helvetica"/>
        </w:rPr>
        <w:t xml:space="preserve"> a que se refiere el presente numeral</w:t>
      </w:r>
      <w:r w:rsidRPr="00850842">
        <w:rPr>
          <w:rFonts w:ascii="Helvetica" w:hAnsi="Helvetica"/>
        </w:rPr>
        <w:t>, la relación de los insumos que intervienen en la ejecución de los trabajos, agrupados por los materiales más significativos y el total del equipo de instalación permanente, mano de obra, maquinaria y equipo de construcción con la descripción y especificaciones técnica, marca y modelo de cada uno de ellos, indicando las cantidades a utilizar, sus respectivas unidades de medición y sus importes.</w:t>
      </w:r>
    </w:p>
    <w:p w:rsidR="00617BCC" w:rsidRPr="00850842" w:rsidRDefault="00617BCC" w:rsidP="00DB763F">
      <w:pPr>
        <w:tabs>
          <w:tab w:val="left" w:pos="2268"/>
        </w:tabs>
        <w:spacing w:before="120" w:after="120"/>
        <w:ind w:left="1418"/>
        <w:rPr>
          <w:rFonts w:ascii="Helvetica" w:hAnsi="Helvetica"/>
        </w:rPr>
      </w:pPr>
      <w:r w:rsidRPr="00850842">
        <w:rPr>
          <w:rFonts w:ascii="Helvetica" w:hAnsi="Helvetica"/>
        </w:rPr>
        <w:t>La marca y modelo deberá corresponder a la especificada en la descripción del concepto a desarrollar, en caso de no existir la marca o modelo, deberá proponer una marca o modelo que cumpla como mínimo con las mismas especificaciones de calidad, duración y garantía a la señalada en dicho concepto.</w:t>
      </w:r>
    </w:p>
    <w:p w:rsidR="003D1211" w:rsidRPr="00850842" w:rsidRDefault="003D1211" w:rsidP="00DB763F">
      <w:pPr>
        <w:tabs>
          <w:tab w:val="left" w:pos="2268"/>
        </w:tabs>
        <w:spacing w:before="120" w:after="120"/>
        <w:ind w:left="1418"/>
        <w:rPr>
          <w:rFonts w:ascii="Helvetica" w:hAnsi="Helvetica"/>
        </w:rPr>
      </w:pPr>
      <w:r w:rsidRPr="00850842">
        <w:rPr>
          <w:rFonts w:ascii="Helvetica" w:hAnsi="Helvetica"/>
        </w:rPr>
        <w:t>Los insumos que integran la relación, deberán apegarse a las normas de calidad y especificaciones técnicas establecidas por el IMSS.</w:t>
      </w:r>
    </w:p>
    <w:p w:rsidR="003D1211" w:rsidRPr="00850842" w:rsidRDefault="003D1211" w:rsidP="00FD5092">
      <w:pPr>
        <w:spacing w:before="120" w:after="120"/>
        <w:ind w:left="1418"/>
        <w:rPr>
          <w:rFonts w:ascii="Helvetica" w:hAnsi="Helvetica"/>
        </w:rPr>
      </w:pPr>
      <w:r w:rsidRPr="00850842">
        <w:rPr>
          <w:rFonts w:ascii="Helvetica" w:hAnsi="Helvetica"/>
        </w:rPr>
        <w:t>En caso de que los equipos de instalación permanente requieran folletos, catálogos y/o fotografías, instructivos o manuales de uso para corroborar las especificaciones, características y calidad de los mismos, éstos podrán presentarse en el idioma del país de origen de los bienes, acompañados de una traducción simple al español.</w:t>
      </w:r>
    </w:p>
    <w:p w:rsidR="00FD5092" w:rsidRPr="00850842" w:rsidRDefault="00F24BD0" w:rsidP="00FD5092">
      <w:pPr>
        <w:spacing w:after="120"/>
        <w:ind w:left="1418"/>
        <w:rPr>
          <w:rFonts w:ascii="Helvetica" w:hAnsi="Helvetica"/>
        </w:rPr>
      </w:pPr>
      <w:r w:rsidRPr="00850842">
        <w:rPr>
          <w:rFonts w:ascii="Helvetica" w:hAnsi="Helvetica"/>
        </w:rPr>
        <w:t>Se</w:t>
      </w:r>
      <w:r w:rsidR="00FD5092" w:rsidRPr="00850842">
        <w:rPr>
          <w:rFonts w:ascii="Helvetica" w:hAnsi="Helvetica"/>
        </w:rPr>
        <w:t xml:space="preserve"> determina el </w:t>
      </w:r>
      <w:r w:rsidR="00FF118E" w:rsidRPr="00850842">
        <w:rPr>
          <w:rFonts w:ascii="Helvetica" w:hAnsi="Helvetica"/>
        </w:rPr>
        <w:t>100</w:t>
      </w:r>
      <w:r w:rsidR="00F55BAD" w:rsidRPr="00850842">
        <w:rPr>
          <w:rFonts w:ascii="Helvetica" w:hAnsi="Helvetica"/>
        </w:rPr>
        <w:t xml:space="preserve"> </w:t>
      </w:r>
      <w:r w:rsidR="00FD5092" w:rsidRPr="00850842">
        <w:rPr>
          <w:rFonts w:ascii="Helvetica" w:hAnsi="Helvetica"/>
        </w:rPr>
        <w:t xml:space="preserve">del valor de los trabajos del grado de contenido nacional de los materiales, maquinaria y/o equipo de instalación permanente en términos de la normatividad aplicable de </w:t>
      </w:r>
      <w:smartTag w:uri="urn:schemas-microsoft-com:office:smarttags" w:element="PersonName">
        <w:smartTagPr>
          <w:attr w:name="ProductID" w:val="la Secretaría"/>
        </w:smartTagPr>
        <w:r w:rsidR="00FD5092" w:rsidRPr="00850842">
          <w:rPr>
            <w:rFonts w:ascii="Helvetica" w:hAnsi="Helvetica"/>
          </w:rPr>
          <w:t>la Secretaría</w:t>
        </w:r>
      </w:smartTag>
      <w:r w:rsidR="00FD5092" w:rsidRPr="00850842">
        <w:rPr>
          <w:rFonts w:ascii="Helvetica" w:hAnsi="Helvetica"/>
        </w:rPr>
        <w:t xml:space="preserve"> de Economía.</w:t>
      </w:r>
    </w:p>
    <w:p w:rsidR="003D1211" w:rsidRPr="00850842" w:rsidRDefault="003D1211" w:rsidP="000C2450">
      <w:pPr>
        <w:spacing w:before="120"/>
        <w:ind w:left="1418"/>
        <w:rPr>
          <w:rFonts w:ascii="Helvetica" w:hAnsi="Helvetica"/>
        </w:rPr>
      </w:pPr>
      <w:r w:rsidRPr="00850842">
        <w:rPr>
          <w:rFonts w:ascii="Helvetica" w:hAnsi="Helvetica"/>
        </w:rPr>
        <w:t>El listado deberá relacionarse preferentemente en orden alfabético.</w:t>
      </w:r>
    </w:p>
    <w:p w:rsidR="00DB231D" w:rsidRPr="00850842" w:rsidRDefault="00B56018" w:rsidP="00DB763F">
      <w:pPr>
        <w:pStyle w:val="TDC1"/>
        <w:numPr>
          <w:ilvl w:val="2"/>
          <w:numId w:val="12"/>
        </w:numPr>
        <w:tabs>
          <w:tab w:val="clear" w:pos="12049"/>
          <w:tab w:val="clear" w:pos="21828"/>
          <w:tab w:val="num" w:pos="-7371"/>
          <w:tab w:val="left" w:pos="1418"/>
        </w:tabs>
        <w:ind w:left="1418" w:right="0" w:hanging="567"/>
        <w:rPr>
          <w:rFonts w:ascii="Helvetica" w:hAnsi="Helvetica"/>
          <w:spacing w:val="0"/>
        </w:rPr>
      </w:pPr>
      <w:r w:rsidRPr="00850842">
        <w:rPr>
          <w:rFonts w:ascii="Helvetica" w:hAnsi="Helvetica"/>
          <w:spacing w:val="0"/>
        </w:rPr>
        <w:t>A</w:t>
      </w:r>
      <w:r w:rsidR="00DB231D" w:rsidRPr="00850842">
        <w:rPr>
          <w:rFonts w:ascii="Helvetica" w:hAnsi="Helvetica"/>
          <w:spacing w:val="0"/>
        </w:rPr>
        <w:t>nálisis, cálculo e integración del factor de salario real (Anexo</w:t>
      </w:r>
      <w:r w:rsidR="001B10BD" w:rsidRPr="00850842">
        <w:rPr>
          <w:rFonts w:ascii="Helvetica" w:hAnsi="Helvetica"/>
          <w:spacing w:val="0"/>
        </w:rPr>
        <w:t> </w:t>
      </w:r>
      <w:r w:rsidR="00DB231D" w:rsidRPr="00850842">
        <w:rPr>
          <w:rFonts w:ascii="Helvetica" w:hAnsi="Helvetica"/>
          <w:spacing w:val="0"/>
        </w:rPr>
        <w:t>1</w:t>
      </w:r>
      <w:r w:rsidRPr="00850842">
        <w:rPr>
          <w:rFonts w:ascii="Helvetica" w:hAnsi="Helvetica"/>
          <w:spacing w:val="0"/>
        </w:rPr>
        <w:t>1</w:t>
      </w:r>
      <w:r w:rsidR="00DB231D" w:rsidRPr="00850842">
        <w:rPr>
          <w:rFonts w:ascii="Helvetica" w:hAnsi="Helvetica"/>
          <w:spacing w:val="0"/>
        </w:rPr>
        <w:t>).</w:t>
      </w:r>
    </w:p>
    <w:p w:rsidR="00DB231D" w:rsidRPr="00850842" w:rsidRDefault="00DB231D" w:rsidP="000C2450">
      <w:pPr>
        <w:tabs>
          <w:tab w:val="left" w:pos="2268"/>
        </w:tabs>
        <w:spacing w:before="120" w:after="120"/>
        <w:ind w:left="1418"/>
        <w:rPr>
          <w:rFonts w:ascii="Helvetica" w:hAnsi="Helvetica"/>
        </w:rPr>
      </w:pPr>
      <w:r w:rsidRPr="00850842">
        <w:rPr>
          <w:rFonts w:ascii="Helvetica" w:hAnsi="Helvetica"/>
        </w:rPr>
        <w:t xml:space="preserve">El licitante integrará en el anexo a que se refiere este numeral, los datos básicos del costo de personal y en la integración del factor de salario real los datos para realizar el cálculo del factor de salario real, conforme a lo previsto en los artículos 191 y 192 del Reglamento, y en lo conducente en </w:t>
      </w:r>
      <w:smartTag w:uri="urn:schemas-microsoft-com:office:smarttags" w:element="PersonName">
        <w:smartTagPr>
          <w:attr w:name="ProductID" w:val="la Ley Federal"/>
        </w:smartTagPr>
        <w:r w:rsidRPr="00850842">
          <w:rPr>
            <w:rFonts w:ascii="Helvetica" w:hAnsi="Helvetica"/>
          </w:rPr>
          <w:t>la Ley Federal</w:t>
        </w:r>
      </w:smartTag>
      <w:r w:rsidRPr="00850842">
        <w:rPr>
          <w:rFonts w:ascii="Helvetica" w:hAnsi="Helvetica"/>
        </w:rPr>
        <w:t xml:space="preserve"> del Trabajo, </w:t>
      </w:r>
      <w:smartTag w:uri="urn:schemas-microsoft-com:office:smarttags" w:element="PersonName">
        <w:smartTagPr>
          <w:attr w:name="ProductID" w:val="la Ley"/>
        </w:smartTagPr>
        <w:r w:rsidRPr="00850842">
          <w:rPr>
            <w:rFonts w:ascii="Helvetica" w:hAnsi="Helvetica"/>
          </w:rPr>
          <w:t>la Ley</w:t>
        </w:r>
      </w:smartTag>
      <w:r w:rsidRPr="00850842">
        <w:rPr>
          <w:rFonts w:ascii="Helvetica" w:hAnsi="Helvetica"/>
        </w:rPr>
        <w:t xml:space="preserve"> del Seguro Social, </w:t>
      </w:r>
      <w:smartTag w:uri="urn:schemas-microsoft-com:office:smarttags" w:element="PersonName">
        <w:smartTagPr>
          <w:attr w:name="ProductID" w:val="la Ley"/>
        </w:smartTagPr>
        <w:r w:rsidRPr="00850842">
          <w:rPr>
            <w:rFonts w:ascii="Helvetica" w:hAnsi="Helvetica"/>
          </w:rPr>
          <w:t>la Ley</w:t>
        </w:r>
      </w:smartTag>
      <w:r w:rsidRPr="00850842">
        <w:rPr>
          <w:rFonts w:ascii="Helvetica" w:hAnsi="Helvetica"/>
        </w:rPr>
        <w:t xml:space="preserve"> del Instituto del Fondo Nacional de </w:t>
      </w:r>
      <w:smartTag w:uri="urn:schemas-microsoft-com:office:smarttags" w:element="PersonName">
        <w:smartTagPr>
          <w:attr w:name="ProductID" w:val="la Vivienda"/>
        </w:smartTagPr>
        <w:r w:rsidRPr="00850842">
          <w:rPr>
            <w:rFonts w:ascii="Helvetica" w:hAnsi="Helvetica"/>
          </w:rPr>
          <w:t>la Vivienda</w:t>
        </w:r>
      </w:smartTag>
      <w:r w:rsidRPr="00850842">
        <w:rPr>
          <w:rFonts w:ascii="Helvetica" w:hAnsi="Helvetica"/>
        </w:rPr>
        <w:t xml:space="preserve"> para los Trabajadores o de los contratos colectivos de trabajo en vigor, así como en los Reglamentos de </w:t>
      </w:r>
      <w:smartTag w:uri="urn:schemas-microsoft-com:office:smarttags" w:element="PersonName">
        <w:smartTagPr>
          <w:attr w:name="ProductID" w:val="la Ley"/>
        </w:smartTagPr>
        <w:r w:rsidRPr="00850842">
          <w:rPr>
            <w:rFonts w:ascii="Helvetica" w:hAnsi="Helvetica"/>
          </w:rPr>
          <w:t>la Ley</w:t>
        </w:r>
      </w:smartTag>
      <w:r w:rsidRPr="00850842">
        <w:rPr>
          <w:rFonts w:ascii="Helvetica" w:hAnsi="Helvetica"/>
        </w:rPr>
        <w:t xml:space="preserve"> del Seguro Social, adjuntando el tabulador de salarios base de mano de obra por jornada diurna de ocho horas e integración de los salarios.</w:t>
      </w:r>
    </w:p>
    <w:p w:rsidR="00DB231D" w:rsidRPr="00850842" w:rsidRDefault="001116F5" w:rsidP="00DB763F">
      <w:pPr>
        <w:pStyle w:val="TDC1"/>
        <w:numPr>
          <w:ilvl w:val="2"/>
          <w:numId w:val="12"/>
        </w:numPr>
        <w:tabs>
          <w:tab w:val="clear" w:pos="12049"/>
          <w:tab w:val="clear" w:pos="21828"/>
          <w:tab w:val="num" w:pos="-7371"/>
          <w:tab w:val="left" w:pos="1418"/>
        </w:tabs>
        <w:ind w:left="1418" w:right="0" w:hanging="567"/>
        <w:rPr>
          <w:rFonts w:ascii="Helvetica" w:hAnsi="Helvetica"/>
          <w:spacing w:val="0"/>
        </w:rPr>
      </w:pPr>
      <w:r w:rsidRPr="00850842">
        <w:rPr>
          <w:rFonts w:ascii="Helvetica" w:hAnsi="Helvetica"/>
          <w:spacing w:val="0"/>
        </w:rPr>
        <w:t>Análisis</w:t>
      </w:r>
      <w:r w:rsidR="00DB231D" w:rsidRPr="00850842">
        <w:rPr>
          <w:rFonts w:ascii="Helvetica" w:hAnsi="Helvetica"/>
          <w:spacing w:val="0"/>
        </w:rPr>
        <w:t>, cálculo e integración de los costos horarios de la maquinaria y equipo de construcción (Anexo 1</w:t>
      </w:r>
      <w:r w:rsidR="008F131A" w:rsidRPr="00850842">
        <w:rPr>
          <w:rFonts w:ascii="Helvetica" w:hAnsi="Helvetica"/>
          <w:spacing w:val="0"/>
        </w:rPr>
        <w:t>2</w:t>
      </w:r>
      <w:r w:rsidR="00DB231D" w:rsidRPr="00850842">
        <w:rPr>
          <w:rFonts w:ascii="Helvetica" w:hAnsi="Helvetica"/>
          <w:spacing w:val="0"/>
        </w:rPr>
        <w:t>).</w:t>
      </w:r>
    </w:p>
    <w:p w:rsidR="00DB231D" w:rsidRPr="00850842" w:rsidRDefault="00DB231D" w:rsidP="000C2450">
      <w:pPr>
        <w:tabs>
          <w:tab w:val="left" w:pos="2268"/>
        </w:tabs>
        <w:spacing w:before="120" w:after="120"/>
        <w:ind w:left="1418"/>
        <w:rPr>
          <w:rFonts w:ascii="Helvetica" w:hAnsi="Helvetica"/>
        </w:rPr>
      </w:pPr>
      <w:r w:rsidRPr="00850842">
        <w:rPr>
          <w:rFonts w:ascii="Helvetica" w:hAnsi="Helvetica"/>
        </w:rPr>
        <w:t>El licitante deberá considerar éstos para efectos de evaluación, costos y rendimientos de máquinas y equipos nuevos.</w:t>
      </w:r>
    </w:p>
    <w:p w:rsidR="00DB231D" w:rsidRPr="00850842" w:rsidRDefault="00DB231D" w:rsidP="00DB763F">
      <w:pPr>
        <w:pStyle w:val="TDC1"/>
        <w:numPr>
          <w:ilvl w:val="2"/>
          <w:numId w:val="12"/>
        </w:numPr>
        <w:tabs>
          <w:tab w:val="clear" w:pos="12049"/>
          <w:tab w:val="clear" w:pos="21828"/>
          <w:tab w:val="num" w:pos="-7371"/>
          <w:tab w:val="left" w:pos="1418"/>
        </w:tabs>
        <w:ind w:left="1418" w:right="0" w:hanging="567"/>
        <w:rPr>
          <w:rFonts w:ascii="Helvetica" w:hAnsi="Helvetica"/>
          <w:spacing w:val="0"/>
        </w:rPr>
      </w:pPr>
      <w:r w:rsidRPr="00850842">
        <w:rPr>
          <w:rFonts w:ascii="Helvetica" w:hAnsi="Helvetica"/>
          <w:spacing w:val="0"/>
        </w:rPr>
        <w:t xml:space="preserve">Análisis, cálculo e integración de los costos indirectos (Anexo </w:t>
      </w:r>
      <w:r w:rsidR="008F131A" w:rsidRPr="00850842">
        <w:rPr>
          <w:rFonts w:ascii="Helvetica" w:hAnsi="Helvetica"/>
          <w:spacing w:val="0"/>
        </w:rPr>
        <w:t>13</w:t>
      </w:r>
      <w:r w:rsidRPr="00850842">
        <w:rPr>
          <w:rFonts w:ascii="Helvetica" w:hAnsi="Helvetica"/>
          <w:spacing w:val="0"/>
        </w:rPr>
        <w:t>).</w:t>
      </w:r>
    </w:p>
    <w:p w:rsidR="00DB231D" w:rsidRPr="00850842" w:rsidRDefault="00DB231D" w:rsidP="000C2450">
      <w:pPr>
        <w:tabs>
          <w:tab w:val="left" w:pos="2268"/>
        </w:tabs>
        <w:spacing w:before="120" w:after="120"/>
        <w:ind w:left="1418"/>
        <w:rPr>
          <w:rFonts w:ascii="Helvetica" w:hAnsi="Helvetica"/>
        </w:rPr>
      </w:pPr>
      <w:r w:rsidRPr="00850842">
        <w:rPr>
          <w:rFonts w:ascii="Helvetica" w:hAnsi="Helvetica"/>
        </w:rPr>
        <w:lastRenderedPageBreak/>
        <w:t>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w:t>
      </w:r>
    </w:p>
    <w:p w:rsidR="00DB231D" w:rsidRPr="00850842" w:rsidRDefault="00DB231D" w:rsidP="00C60817">
      <w:pPr>
        <w:pStyle w:val="TDC1"/>
        <w:numPr>
          <w:ilvl w:val="2"/>
          <w:numId w:val="12"/>
        </w:numPr>
        <w:tabs>
          <w:tab w:val="clear" w:pos="12049"/>
          <w:tab w:val="clear" w:pos="21828"/>
          <w:tab w:val="num" w:pos="-7371"/>
          <w:tab w:val="left" w:pos="1418"/>
        </w:tabs>
        <w:ind w:left="1418" w:right="0" w:hanging="567"/>
        <w:rPr>
          <w:rFonts w:ascii="Helvetica" w:hAnsi="Helvetica"/>
          <w:spacing w:val="0"/>
        </w:rPr>
      </w:pPr>
      <w:r w:rsidRPr="00850842">
        <w:rPr>
          <w:rFonts w:ascii="Helvetica" w:hAnsi="Helvetica"/>
          <w:spacing w:val="0"/>
        </w:rPr>
        <w:t>Análisis, cálculo e integración del costo por financiamiento (Anexo</w:t>
      </w:r>
      <w:r w:rsidR="001B10BD" w:rsidRPr="00850842">
        <w:rPr>
          <w:rFonts w:ascii="Helvetica" w:hAnsi="Helvetica"/>
          <w:spacing w:val="0"/>
        </w:rPr>
        <w:t> </w:t>
      </w:r>
      <w:r w:rsidRPr="00850842">
        <w:rPr>
          <w:rFonts w:ascii="Helvetica" w:hAnsi="Helvetica"/>
          <w:spacing w:val="0"/>
        </w:rPr>
        <w:t>1</w:t>
      </w:r>
      <w:r w:rsidR="008F131A" w:rsidRPr="00850842">
        <w:rPr>
          <w:rFonts w:ascii="Helvetica" w:hAnsi="Helvetica"/>
          <w:spacing w:val="0"/>
        </w:rPr>
        <w:t>4</w:t>
      </w:r>
      <w:r w:rsidRPr="00850842">
        <w:rPr>
          <w:rFonts w:ascii="Helvetica" w:hAnsi="Helvetica"/>
          <w:spacing w:val="0"/>
        </w:rPr>
        <w:t>).</w:t>
      </w:r>
    </w:p>
    <w:p w:rsidR="00DB231D" w:rsidRPr="00850842" w:rsidRDefault="00DB231D" w:rsidP="000C2450">
      <w:pPr>
        <w:tabs>
          <w:tab w:val="left" w:pos="2268"/>
        </w:tabs>
        <w:spacing w:before="120" w:after="120"/>
        <w:ind w:left="1418"/>
        <w:rPr>
          <w:rFonts w:ascii="Helvetica" w:hAnsi="Helvetica"/>
        </w:rPr>
      </w:pPr>
      <w:r w:rsidRPr="00850842">
        <w:rPr>
          <w:rFonts w:ascii="Helvetica" w:hAnsi="Helvetica"/>
        </w:rPr>
        <w:t xml:space="preserve">El licitante deberá </w:t>
      </w:r>
      <w:r w:rsidR="00ED0D9F" w:rsidRPr="00850842">
        <w:rPr>
          <w:rFonts w:ascii="Helvetica" w:hAnsi="Helvetica"/>
        </w:rPr>
        <w:t>integrar</w:t>
      </w:r>
      <w:r w:rsidRPr="00850842">
        <w:rPr>
          <w:rFonts w:ascii="Helvetica" w:hAnsi="Helvetica"/>
        </w:rPr>
        <w:t xml:space="preserve"> en el anexo a que se refiere este numeral, los gastos derivados por la inversión de recursos propios o contratados, que realice el contratista para dar cumplimiento </w:t>
      </w:r>
      <w:r w:rsidR="008F131A" w:rsidRPr="00850842">
        <w:rPr>
          <w:rFonts w:ascii="Helvetica" w:hAnsi="Helvetica"/>
        </w:rPr>
        <w:t>al P</w:t>
      </w:r>
      <w:r w:rsidRPr="00850842">
        <w:rPr>
          <w:rFonts w:ascii="Helvetica" w:hAnsi="Helvetica"/>
        </w:rPr>
        <w:t xml:space="preserve">rograma de </w:t>
      </w:r>
      <w:r w:rsidR="008F131A" w:rsidRPr="00850842">
        <w:rPr>
          <w:rFonts w:ascii="Helvetica" w:hAnsi="Helvetica"/>
        </w:rPr>
        <w:t>ejecución convenido conforme al catálogo de conceptos con sus erogaciones</w:t>
      </w:r>
      <w:r w:rsidRPr="00850842">
        <w:rPr>
          <w:rFonts w:ascii="Helvetica" w:hAnsi="Helvetica"/>
        </w:rPr>
        <w:t xml:space="preserve"> calendarizados y </w:t>
      </w:r>
      <w:r w:rsidR="008F131A" w:rsidRPr="00850842">
        <w:rPr>
          <w:rFonts w:ascii="Helvetica" w:hAnsi="Helvetica"/>
        </w:rPr>
        <w:t>cuantificado</w:t>
      </w:r>
      <w:r w:rsidRPr="00850842">
        <w:rPr>
          <w:rFonts w:ascii="Helvetica" w:hAnsi="Helvetica"/>
        </w:rPr>
        <w:t xml:space="preserve">, en caso de </w:t>
      </w:r>
      <w:r w:rsidR="008F131A" w:rsidRPr="00850842">
        <w:rPr>
          <w:rFonts w:ascii="Helvetica" w:hAnsi="Helvetica"/>
        </w:rPr>
        <w:t xml:space="preserve">haber considerado </w:t>
      </w:r>
      <w:r w:rsidRPr="00850842">
        <w:rPr>
          <w:rFonts w:ascii="Helvetica" w:hAnsi="Helvetica"/>
        </w:rPr>
        <w:t xml:space="preserve">recursos contratados, </w:t>
      </w:r>
      <w:r w:rsidR="008F131A" w:rsidRPr="00850842">
        <w:rPr>
          <w:rFonts w:ascii="Helvetica" w:hAnsi="Helvetica"/>
        </w:rPr>
        <w:t>se</w:t>
      </w:r>
      <w:r w:rsidRPr="00850842">
        <w:rPr>
          <w:rFonts w:ascii="Helvetica" w:hAnsi="Helvetica"/>
        </w:rPr>
        <w:t xml:space="preserve"> deberá</w:t>
      </w:r>
      <w:r w:rsidR="008F131A" w:rsidRPr="00850842">
        <w:rPr>
          <w:rFonts w:ascii="Helvetica" w:hAnsi="Helvetica"/>
        </w:rPr>
        <w:t>n</w:t>
      </w:r>
      <w:r w:rsidRPr="00850842">
        <w:rPr>
          <w:rFonts w:ascii="Helvetica" w:hAnsi="Helvetica"/>
        </w:rPr>
        <w:t xml:space="preserve"> respaldar mediante </w:t>
      </w:r>
      <w:r w:rsidR="00962C4A" w:rsidRPr="00850842">
        <w:rPr>
          <w:rFonts w:ascii="Helvetica" w:hAnsi="Helvetica"/>
        </w:rPr>
        <w:t xml:space="preserve">el </w:t>
      </w:r>
      <w:r w:rsidRPr="00850842">
        <w:rPr>
          <w:rFonts w:ascii="Helvetica" w:hAnsi="Helvetica"/>
        </w:rPr>
        <w:t xml:space="preserve">escrito emitido por </w:t>
      </w:r>
      <w:smartTag w:uri="urn:schemas-microsoft-com:office:smarttags" w:element="PersonName">
        <w:smartTagPr>
          <w:attr w:name="ProductID" w:val="la Institución Financiera"/>
        </w:smartTagPr>
        <w:r w:rsidRPr="00850842">
          <w:rPr>
            <w:rFonts w:ascii="Helvetica" w:hAnsi="Helvetica"/>
          </w:rPr>
          <w:t>la Institución Financiera</w:t>
        </w:r>
      </w:smartTag>
      <w:r w:rsidRPr="00850842">
        <w:rPr>
          <w:rFonts w:ascii="Helvetica" w:hAnsi="Helvetica"/>
        </w:rPr>
        <w:t>, que en su caso haya considerado en la acreditación de la capacidad financiera.</w:t>
      </w:r>
    </w:p>
    <w:p w:rsidR="00DB231D" w:rsidRPr="00850842" w:rsidRDefault="00DB231D" w:rsidP="000C2450">
      <w:pPr>
        <w:tabs>
          <w:tab w:val="left" w:pos="2268"/>
        </w:tabs>
        <w:spacing w:before="120" w:after="120"/>
        <w:ind w:left="1418"/>
        <w:rPr>
          <w:rFonts w:ascii="Helvetica" w:hAnsi="Helvetica"/>
        </w:rPr>
      </w:pPr>
      <w:r w:rsidRPr="00850842">
        <w:rPr>
          <w:rFonts w:ascii="Helvetica" w:hAnsi="Helvetica"/>
        </w:rPr>
        <w:t>Para el cálculo</w:t>
      </w:r>
      <w:r w:rsidR="00D93262" w:rsidRPr="00850842">
        <w:rPr>
          <w:rFonts w:ascii="Helvetica" w:hAnsi="Helvetica"/>
        </w:rPr>
        <w:t>,</w:t>
      </w:r>
      <w:r w:rsidRPr="00850842">
        <w:rPr>
          <w:rFonts w:ascii="Helvetica" w:hAnsi="Helvetica"/>
        </w:rPr>
        <w:t xml:space="preserve"> </w:t>
      </w:r>
      <w:r w:rsidR="00D93262" w:rsidRPr="00850842">
        <w:rPr>
          <w:rFonts w:ascii="Helvetica" w:hAnsi="Helvetica"/>
        </w:rPr>
        <w:t xml:space="preserve">la tasa de interés aplicable estará definida con base en un indicador económico específico, como podría ser: </w:t>
      </w:r>
      <w:smartTag w:uri="urn:schemas-microsoft-com:office:smarttags" w:element="PersonName">
        <w:smartTagPr>
          <w:attr w:name="ProductID" w:val="la Tasa"/>
        </w:smartTagPr>
        <w:r w:rsidR="00D93262" w:rsidRPr="00850842">
          <w:rPr>
            <w:rFonts w:ascii="Helvetica" w:hAnsi="Helvetica"/>
          </w:rPr>
          <w:t>la Tasa</w:t>
        </w:r>
      </w:smartTag>
      <w:r w:rsidR="00D93262" w:rsidRPr="00850842">
        <w:rPr>
          <w:rFonts w:ascii="Helvetica" w:hAnsi="Helvetica"/>
        </w:rPr>
        <w:t xml:space="preserve"> de Interés Interbancario y de Equilibrio (TIIE), Tasa Interbancaria Promedio (TIP) o Costo Porcentual Promedio (CPP), considerando en su caso los puntos que como sobrecosto por el crédito le requiera una institución financiera, la cual permanecerá constante en la integración de los precios</w:t>
      </w:r>
      <w:r w:rsidR="001626AF" w:rsidRPr="00850842">
        <w:rPr>
          <w:rFonts w:ascii="Helvetica" w:hAnsi="Helvetica"/>
        </w:rPr>
        <w:t>.</w:t>
      </w:r>
    </w:p>
    <w:p w:rsidR="00DB231D" w:rsidRPr="00850842" w:rsidRDefault="00DB231D" w:rsidP="00C60817">
      <w:pPr>
        <w:pStyle w:val="TDC1"/>
        <w:numPr>
          <w:ilvl w:val="2"/>
          <w:numId w:val="12"/>
        </w:numPr>
        <w:tabs>
          <w:tab w:val="clear" w:pos="12049"/>
          <w:tab w:val="clear" w:pos="21828"/>
          <w:tab w:val="num" w:pos="-7371"/>
          <w:tab w:val="left" w:pos="1418"/>
        </w:tabs>
        <w:ind w:left="1418" w:right="0" w:hanging="567"/>
        <w:rPr>
          <w:rFonts w:ascii="Helvetica" w:hAnsi="Helvetica"/>
          <w:spacing w:val="0"/>
        </w:rPr>
      </w:pPr>
      <w:r w:rsidRPr="00850842">
        <w:rPr>
          <w:rFonts w:ascii="Helvetica" w:hAnsi="Helvetica"/>
          <w:spacing w:val="0"/>
        </w:rPr>
        <w:t>Utilidad propuesta por el licitante (Anexo</w:t>
      </w:r>
      <w:r w:rsidR="00204E9D" w:rsidRPr="00850842">
        <w:rPr>
          <w:rFonts w:ascii="Helvetica" w:hAnsi="Helvetica"/>
          <w:spacing w:val="0"/>
        </w:rPr>
        <w:t> </w:t>
      </w:r>
      <w:r w:rsidR="00962C4A" w:rsidRPr="00850842">
        <w:rPr>
          <w:rFonts w:ascii="Helvetica" w:hAnsi="Helvetica"/>
          <w:spacing w:val="0"/>
        </w:rPr>
        <w:t>15</w:t>
      </w:r>
      <w:r w:rsidR="001B10BD" w:rsidRPr="00850842">
        <w:rPr>
          <w:rFonts w:ascii="Helvetica" w:hAnsi="Helvetica"/>
          <w:spacing w:val="0"/>
        </w:rPr>
        <w:t>).</w:t>
      </w:r>
    </w:p>
    <w:p w:rsidR="00DB231D" w:rsidRPr="00850842" w:rsidRDefault="00DB231D" w:rsidP="00C60817">
      <w:pPr>
        <w:tabs>
          <w:tab w:val="left" w:pos="2268"/>
        </w:tabs>
        <w:spacing w:before="120" w:after="120"/>
        <w:ind w:left="1418"/>
        <w:rPr>
          <w:rFonts w:ascii="Helvetica" w:hAnsi="Helvetica"/>
        </w:rPr>
      </w:pPr>
      <w:r w:rsidRPr="00850842">
        <w:rPr>
          <w:rFonts w:ascii="Helvetica" w:hAnsi="Helvetica"/>
        </w:rPr>
        <w:t xml:space="preserve">El licitante integrará en el anexo a que se refiere este numeral, el monto y porcentaje propuesto como cargo por utilidad, en el cual deberá haber considerado las deducciones correspondientes al Impuesto Sobre </w:t>
      </w:r>
      <w:smartTag w:uri="urn:schemas-microsoft-com:office:smarttags" w:element="PersonName">
        <w:smartTagPr>
          <w:attr w:name="ProductID" w:val="la Renta"/>
        </w:smartTagPr>
        <w:r w:rsidRPr="00850842">
          <w:rPr>
            <w:rFonts w:ascii="Helvetica" w:hAnsi="Helvetica"/>
          </w:rPr>
          <w:t>la Renta</w:t>
        </w:r>
      </w:smartTag>
      <w:r w:rsidRPr="00850842">
        <w:rPr>
          <w:rFonts w:ascii="Helvetica" w:hAnsi="Helvetica"/>
        </w:rPr>
        <w:t xml:space="preserve"> (ISR), y a la participación de los trabajadores en las utilidades (PTU).</w:t>
      </w:r>
    </w:p>
    <w:p w:rsidR="00DB231D" w:rsidRPr="00850842" w:rsidRDefault="0076258D" w:rsidP="00C60817">
      <w:pPr>
        <w:pStyle w:val="TDC1"/>
        <w:numPr>
          <w:ilvl w:val="2"/>
          <w:numId w:val="12"/>
        </w:numPr>
        <w:tabs>
          <w:tab w:val="clear" w:pos="12049"/>
          <w:tab w:val="clear" w:pos="21828"/>
          <w:tab w:val="num" w:pos="-7371"/>
          <w:tab w:val="left" w:pos="1418"/>
        </w:tabs>
        <w:ind w:left="1418" w:right="0" w:hanging="567"/>
        <w:rPr>
          <w:rFonts w:ascii="Helvetica" w:hAnsi="Helvetica"/>
          <w:spacing w:val="0"/>
        </w:rPr>
      </w:pPr>
      <w:r w:rsidRPr="00850842">
        <w:rPr>
          <w:rFonts w:ascii="Helvetica" w:hAnsi="Helvetica"/>
          <w:spacing w:val="0"/>
        </w:rPr>
        <w:t>C</w:t>
      </w:r>
      <w:r w:rsidR="00DB231D" w:rsidRPr="00850842">
        <w:rPr>
          <w:rFonts w:ascii="Helvetica" w:hAnsi="Helvetica"/>
          <w:spacing w:val="0"/>
        </w:rPr>
        <w:t xml:space="preserve">argos adicionales </w:t>
      </w:r>
      <w:r w:rsidRPr="00850842">
        <w:rPr>
          <w:rFonts w:ascii="Helvetica" w:hAnsi="Helvetica"/>
          <w:spacing w:val="0"/>
        </w:rPr>
        <w:t xml:space="preserve">que </w:t>
      </w:r>
      <w:r w:rsidR="006E6E83" w:rsidRPr="00850842">
        <w:rPr>
          <w:rFonts w:ascii="Helvetica" w:hAnsi="Helvetica"/>
          <w:spacing w:val="0"/>
        </w:rPr>
        <w:t>forman pa</w:t>
      </w:r>
      <w:r w:rsidR="00C0790C" w:rsidRPr="00850842">
        <w:rPr>
          <w:rFonts w:ascii="Helvetica" w:hAnsi="Helvetica"/>
          <w:spacing w:val="0"/>
        </w:rPr>
        <w:t>r</w:t>
      </w:r>
      <w:r w:rsidR="006E6E83" w:rsidRPr="00850842">
        <w:rPr>
          <w:rFonts w:ascii="Helvetica" w:hAnsi="Helvetica"/>
          <w:spacing w:val="0"/>
        </w:rPr>
        <w:t>te d</w:t>
      </w:r>
      <w:r w:rsidRPr="00850842">
        <w:rPr>
          <w:rFonts w:ascii="Helvetica" w:hAnsi="Helvetica"/>
          <w:spacing w:val="0"/>
        </w:rPr>
        <w:t xml:space="preserve">el precio unitario </w:t>
      </w:r>
      <w:r w:rsidR="00DB231D" w:rsidRPr="00850842">
        <w:rPr>
          <w:rFonts w:ascii="Helvetica" w:hAnsi="Helvetica"/>
          <w:spacing w:val="0"/>
        </w:rPr>
        <w:t>(Anexo</w:t>
      </w:r>
      <w:r w:rsidR="00204E9D" w:rsidRPr="00850842">
        <w:rPr>
          <w:rFonts w:ascii="Helvetica" w:hAnsi="Helvetica"/>
          <w:spacing w:val="0"/>
        </w:rPr>
        <w:t> </w:t>
      </w:r>
      <w:r w:rsidR="00DB231D" w:rsidRPr="00850842">
        <w:rPr>
          <w:rFonts w:ascii="Helvetica" w:hAnsi="Helvetica"/>
          <w:spacing w:val="0"/>
        </w:rPr>
        <w:t>1</w:t>
      </w:r>
      <w:r w:rsidR="00962C4A" w:rsidRPr="00850842">
        <w:rPr>
          <w:rFonts w:ascii="Helvetica" w:hAnsi="Helvetica"/>
          <w:spacing w:val="0"/>
        </w:rPr>
        <w:t>6</w:t>
      </w:r>
      <w:r w:rsidR="00DB231D" w:rsidRPr="00850842">
        <w:rPr>
          <w:rFonts w:ascii="Helvetica" w:hAnsi="Helvetica"/>
          <w:spacing w:val="0"/>
        </w:rPr>
        <w:t>).</w:t>
      </w:r>
    </w:p>
    <w:p w:rsidR="00DB231D" w:rsidRPr="00850842" w:rsidRDefault="00DB231D" w:rsidP="000C2450">
      <w:pPr>
        <w:tabs>
          <w:tab w:val="left" w:pos="2268"/>
        </w:tabs>
        <w:spacing w:before="120" w:after="120"/>
        <w:ind w:left="1418"/>
        <w:rPr>
          <w:rFonts w:ascii="Helvetica" w:hAnsi="Helvetica"/>
        </w:rPr>
      </w:pPr>
      <w:r w:rsidRPr="00850842">
        <w:rPr>
          <w:rFonts w:ascii="Helvetica" w:hAnsi="Helvetica"/>
        </w:rPr>
        <w:t>El licitante integrará en el anexo a que se refiere este numeral, el porcentaje propuesto como cargo adicional, conforme a lo dispuesto por el artículo 220, del Reglamento.</w:t>
      </w:r>
    </w:p>
    <w:p w:rsidR="0076258D" w:rsidRPr="00850842" w:rsidRDefault="0076258D" w:rsidP="00DB763F">
      <w:pPr>
        <w:pStyle w:val="TDC1"/>
        <w:numPr>
          <w:ilvl w:val="2"/>
          <w:numId w:val="12"/>
        </w:numPr>
        <w:tabs>
          <w:tab w:val="clear" w:pos="12049"/>
          <w:tab w:val="clear" w:pos="21828"/>
          <w:tab w:val="num" w:pos="-7371"/>
          <w:tab w:val="left" w:pos="1418"/>
        </w:tabs>
        <w:ind w:left="1418" w:right="0" w:hanging="567"/>
        <w:rPr>
          <w:rFonts w:ascii="Helvetica" w:hAnsi="Helvetica"/>
          <w:spacing w:val="0"/>
        </w:rPr>
      </w:pPr>
      <w:r w:rsidRPr="00850842">
        <w:rPr>
          <w:rFonts w:ascii="Helvetica" w:hAnsi="Helvetica"/>
          <w:spacing w:val="0"/>
        </w:rPr>
        <w:t>Relación y análisis de los costos unitarios básicos de los materiales (Anexo</w:t>
      </w:r>
      <w:r w:rsidR="00204E9D" w:rsidRPr="00850842">
        <w:rPr>
          <w:rFonts w:ascii="Helvetica" w:hAnsi="Helvetica"/>
          <w:spacing w:val="0"/>
        </w:rPr>
        <w:t> </w:t>
      </w:r>
      <w:r w:rsidRPr="00850842">
        <w:rPr>
          <w:rFonts w:ascii="Helvetica" w:hAnsi="Helvetica"/>
          <w:spacing w:val="0"/>
        </w:rPr>
        <w:t>17).</w:t>
      </w:r>
    </w:p>
    <w:p w:rsidR="0076258D" w:rsidRPr="00850842" w:rsidRDefault="0076258D" w:rsidP="000C2450">
      <w:pPr>
        <w:spacing w:before="120" w:after="120"/>
        <w:ind w:left="1418"/>
        <w:rPr>
          <w:rFonts w:ascii="Helvetica" w:hAnsi="Helvetica"/>
        </w:rPr>
      </w:pPr>
      <w:r w:rsidRPr="00850842">
        <w:rPr>
          <w:rFonts w:ascii="Helvetica" w:hAnsi="Helvetica"/>
        </w:rPr>
        <w:t>El licitante integrará en el anexo a que se refiere este numeral, la relación de los materiales que se requieran para la ejecución de los trabajos, incluyendo sus costos unitarios básicos.</w:t>
      </w:r>
    </w:p>
    <w:p w:rsidR="00DB231D" w:rsidRPr="00850842" w:rsidRDefault="00DB231D" w:rsidP="00DB763F">
      <w:pPr>
        <w:pStyle w:val="TDC1"/>
        <w:numPr>
          <w:ilvl w:val="2"/>
          <w:numId w:val="12"/>
        </w:numPr>
        <w:tabs>
          <w:tab w:val="clear" w:pos="12049"/>
          <w:tab w:val="clear" w:pos="21828"/>
          <w:tab w:val="num" w:pos="-7371"/>
          <w:tab w:val="left" w:pos="1418"/>
        </w:tabs>
        <w:ind w:left="1418" w:right="0" w:hanging="567"/>
        <w:rPr>
          <w:rFonts w:ascii="Helvetica" w:hAnsi="Helvetica"/>
          <w:spacing w:val="0"/>
        </w:rPr>
      </w:pPr>
      <w:r w:rsidRPr="00850842">
        <w:rPr>
          <w:rFonts w:ascii="Helvetica" w:hAnsi="Helvetica"/>
          <w:spacing w:val="0"/>
        </w:rPr>
        <w:t>Catálogo de conceptos (Anexo</w:t>
      </w:r>
      <w:r w:rsidR="00204E9D" w:rsidRPr="00850842">
        <w:rPr>
          <w:rFonts w:ascii="Helvetica" w:hAnsi="Helvetica"/>
          <w:spacing w:val="0"/>
        </w:rPr>
        <w:t> </w:t>
      </w:r>
      <w:r w:rsidRPr="00850842">
        <w:rPr>
          <w:rFonts w:ascii="Helvetica" w:hAnsi="Helvetica"/>
          <w:spacing w:val="0"/>
        </w:rPr>
        <w:t>1</w:t>
      </w:r>
      <w:r w:rsidR="0076258D" w:rsidRPr="00850842">
        <w:rPr>
          <w:rFonts w:ascii="Helvetica" w:hAnsi="Helvetica"/>
          <w:spacing w:val="0"/>
        </w:rPr>
        <w:t>8</w:t>
      </w:r>
      <w:r w:rsidRPr="00850842">
        <w:rPr>
          <w:rFonts w:ascii="Helvetica" w:hAnsi="Helvetica"/>
          <w:spacing w:val="0"/>
        </w:rPr>
        <w:t>).</w:t>
      </w:r>
    </w:p>
    <w:p w:rsidR="00DB231D" w:rsidRPr="00850842" w:rsidRDefault="00DB231D" w:rsidP="000C2450">
      <w:pPr>
        <w:tabs>
          <w:tab w:val="left" w:pos="2268"/>
        </w:tabs>
        <w:spacing w:before="120" w:after="120"/>
        <w:ind w:left="1418"/>
        <w:rPr>
          <w:rFonts w:ascii="Helvetica" w:hAnsi="Helvetica"/>
        </w:rPr>
      </w:pPr>
      <w:r w:rsidRPr="00850842">
        <w:rPr>
          <w:rFonts w:ascii="Helvetica" w:hAnsi="Helvetica"/>
        </w:rPr>
        <w:t xml:space="preserve">El licitante integrará en el anexo a que se refiere este numeral, el precio con número y letra de cada uno de los conceptos, </w:t>
      </w:r>
      <w:r w:rsidR="007542CA" w:rsidRPr="00850842">
        <w:rPr>
          <w:rFonts w:ascii="Helvetica" w:hAnsi="Helvetica"/>
        </w:rPr>
        <w:t xml:space="preserve">que deberá corresponder al análisis de cada uno de los precios unitarios integrados en el Anexo 9, así como los </w:t>
      </w:r>
      <w:r w:rsidRPr="00850842">
        <w:rPr>
          <w:rFonts w:ascii="Helvetica" w:hAnsi="Helvetica"/>
        </w:rPr>
        <w:t>importes por partidas y subpartidas y monto total de la proposición.</w:t>
      </w:r>
      <w:r w:rsidR="00C60817" w:rsidRPr="00850842">
        <w:rPr>
          <w:rFonts w:ascii="Helvetica" w:hAnsi="Helvetica"/>
        </w:rPr>
        <w:t xml:space="preserve"> </w:t>
      </w:r>
      <w:r w:rsidRPr="00850842">
        <w:rPr>
          <w:rFonts w:ascii="Helvetica" w:hAnsi="Helvetica"/>
        </w:rPr>
        <w:t>Este documento constituye el presupuesto total de los trabajos que servirá para formalizar el contrato correspondiente.</w:t>
      </w:r>
    </w:p>
    <w:p w:rsidR="00FE7713" w:rsidRPr="00850842" w:rsidRDefault="00FE7713" w:rsidP="00DB763F">
      <w:pPr>
        <w:pStyle w:val="TDC1"/>
        <w:numPr>
          <w:ilvl w:val="2"/>
          <w:numId w:val="12"/>
        </w:numPr>
        <w:tabs>
          <w:tab w:val="clear" w:pos="12049"/>
          <w:tab w:val="clear" w:pos="21828"/>
          <w:tab w:val="num" w:pos="-7371"/>
          <w:tab w:val="left" w:pos="1418"/>
        </w:tabs>
        <w:ind w:left="1418" w:right="0" w:hanging="567"/>
        <w:rPr>
          <w:rFonts w:ascii="Helvetica" w:hAnsi="Helvetica"/>
          <w:spacing w:val="0"/>
        </w:rPr>
      </w:pPr>
      <w:r w:rsidRPr="00850842">
        <w:rPr>
          <w:rFonts w:ascii="Helvetica" w:hAnsi="Helvetica"/>
          <w:spacing w:val="0"/>
        </w:rPr>
        <w:lastRenderedPageBreak/>
        <w:t xml:space="preserve">Programa de ejecución </w:t>
      </w:r>
      <w:r w:rsidR="007542CA" w:rsidRPr="00850842">
        <w:rPr>
          <w:rFonts w:ascii="Helvetica" w:hAnsi="Helvetica"/>
          <w:spacing w:val="0"/>
        </w:rPr>
        <w:t xml:space="preserve">convenido conforme al catálogo de conceptos </w:t>
      </w:r>
      <w:r w:rsidR="00797D0D" w:rsidRPr="00850842">
        <w:rPr>
          <w:rFonts w:ascii="Helvetica" w:hAnsi="Helvetica"/>
          <w:spacing w:val="0"/>
        </w:rPr>
        <w:t>(</w:t>
      </w:r>
      <w:r w:rsidR="008D70A2" w:rsidRPr="00850842">
        <w:rPr>
          <w:rFonts w:ascii="Helvetica" w:hAnsi="Helvetica"/>
          <w:spacing w:val="0"/>
        </w:rPr>
        <w:t>Anexo</w:t>
      </w:r>
      <w:r w:rsidR="00204E9D" w:rsidRPr="00850842">
        <w:rPr>
          <w:rFonts w:ascii="Helvetica" w:hAnsi="Helvetica"/>
          <w:spacing w:val="0"/>
        </w:rPr>
        <w:t> </w:t>
      </w:r>
      <w:r w:rsidR="008D70A2" w:rsidRPr="00850842">
        <w:rPr>
          <w:rFonts w:ascii="Helvetica" w:hAnsi="Helvetica"/>
          <w:spacing w:val="0"/>
        </w:rPr>
        <w:t>1</w:t>
      </w:r>
      <w:r w:rsidR="00C0790C" w:rsidRPr="00850842">
        <w:rPr>
          <w:rFonts w:ascii="Helvetica" w:hAnsi="Helvetica"/>
          <w:spacing w:val="0"/>
        </w:rPr>
        <w:t>9</w:t>
      </w:r>
      <w:r w:rsidR="008D70A2" w:rsidRPr="00850842">
        <w:rPr>
          <w:rFonts w:ascii="Helvetica" w:hAnsi="Helvetica"/>
          <w:spacing w:val="0"/>
        </w:rPr>
        <w:t>)</w:t>
      </w:r>
      <w:r w:rsidR="00C0790C" w:rsidRPr="00850842">
        <w:rPr>
          <w:rFonts w:ascii="Helvetica" w:hAnsi="Helvetica"/>
          <w:spacing w:val="0"/>
        </w:rPr>
        <w:t>.</w:t>
      </w:r>
    </w:p>
    <w:p w:rsidR="00FE7713" w:rsidRPr="00850842" w:rsidRDefault="00DC2850" w:rsidP="000A6E40">
      <w:pPr>
        <w:spacing w:before="120"/>
        <w:ind w:left="1418"/>
        <w:rPr>
          <w:rFonts w:ascii="Helvetica" w:hAnsi="Helvetica"/>
        </w:rPr>
      </w:pPr>
      <w:r w:rsidRPr="00850842">
        <w:rPr>
          <w:rFonts w:ascii="Helvetica" w:hAnsi="Helvetica"/>
        </w:rPr>
        <w:t>El licitante deberá integrar en el anexo</w:t>
      </w:r>
      <w:r w:rsidR="00C0790C" w:rsidRPr="00850842">
        <w:rPr>
          <w:rFonts w:ascii="Helvetica" w:hAnsi="Helvetica"/>
        </w:rPr>
        <w:t xml:space="preserve"> a que se refiere este numeral</w:t>
      </w:r>
      <w:r w:rsidRPr="00850842">
        <w:rPr>
          <w:rFonts w:ascii="Helvetica" w:hAnsi="Helvetica"/>
        </w:rPr>
        <w:t xml:space="preserve">, </w:t>
      </w:r>
      <w:r w:rsidR="00C0790C" w:rsidRPr="00850842">
        <w:rPr>
          <w:rFonts w:ascii="Helvetica" w:hAnsi="Helvetica"/>
        </w:rPr>
        <w:t xml:space="preserve">el programa de ejecución convenido conforme al catálogo de conceptos con sus erogaciones, calendarizado y cuantificado mensualmente, dividido en partidas y subpartidas del total de los conceptos de trabajos </w:t>
      </w:r>
      <w:r w:rsidR="003D07D4" w:rsidRPr="00850842">
        <w:rPr>
          <w:rFonts w:ascii="Helvetica" w:hAnsi="Helvetica"/>
        </w:rPr>
        <w:t xml:space="preserve">utilizando </w:t>
      </w:r>
      <w:r w:rsidR="00FE7713" w:rsidRPr="00850842">
        <w:rPr>
          <w:rFonts w:ascii="Helvetica" w:hAnsi="Helvetica"/>
        </w:rPr>
        <w:t xml:space="preserve">diagrama de barras, indicando </w:t>
      </w:r>
      <w:r w:rsidR="007F119D" w:rsidRPr="00850842">
        <w:rPr>
          <w:rFonts w:ascii="Helvetica" w:hAnsi="Helvetica"/>
        </w:rPr>
        <w:t xml:space="preserve">la duración de cada </w:t>
      </w:r>
      <w:r w:rsidR="003D07D4" w:rsidRPr="00850842">
        <w:rPr>
          <w:rFonts w:ascii="Helvetica" w:hAnsi="Helvetica"/>
        </w:rPr>
        <w:t>partida y subpartida</w:t>
      </w:r>
      <w:r w:rsidR="007F119D" w:rsidRPr="00850842">
        <w:rPr>
          <w:rFonts w:ascii="Helvetica" w:hAnsi="Helvetica"/>
        </w:rPr>
        <w:t xml:space="preserve">, así como las </w:t>
      </w:r>
      <w:r w:rsidR="00FE7713" w:rsidRPr="00850842">
        <w:rPr>
          <w:rFonts w:ascii="Helvetica" w:hAnsi="Helvetica"/>
        </w:rPr>
        <w:t xml:space="preserve">fechas de </w:t>
      </w:r>
      <w:r w:rsidR="00142AD0" w:rsidRPr="00850842">
        <w:rPr>
          <w:rFonts w:ascii="Helvetica" w:hAnsi="Helvetica"/>
        </w:rPr>
        <w:t>inicio</w:t>
      </w:r>
      <w:r w:rsidR="007F119D" w:rsidRPr="00850842">
        <w:rPr>
          <w:rFonts w:ascii="Helvetica" w:hAnsi="Helvetica"/>
        </w:rPr>
        <w:t xml:space="preserve"> y</w:t>
      </w:r>
      <w:r w:rsidR="00142AD0" w:rsidRPr="00850842">
        <w:rPr>
          <w:rFonts w:ascii="Helvetica" w:hAnsi="Helvetica"/>
        </w:rPr>
        <w:t xml:space="preserve"> té</w:t>
      </w:r>
      <w:r w:rsidR="00FE7713" w:rsidRPr="00850842">
        <w:rPr>
          <w:rFonts w:ascii="Helvetica" w:hAnsi="Helvetica"/>
        </w:rPr>
        <w:t>rm</w:t>
      </w:r>
      <w:r w:rsidR="00142AD0" w:rsidRPr="00850842">
        <w:rPr>
          <w:rFonts w:ascii="Helvetica" w:hAnsi="Helvetica"/>
        </w:rPr>
        <w:t>ino, en la</w:t>
      </w:r>
      <w:r w:rsidR="00FE7713" w:rsidRPr="00850842">
        <w:rPr>
          <w:rFonts w:ascii="Helvetica" w:hAnsi="Helvetica"/>
        </w:rPr>
        <w:t xml:space="preserve">s que se </w:t>
      </w:r>
      <w:r w:rsidR="00C24385" w:rsidRPr="00850842">
        <w:rPr>
          <w:rFonts w:ascii="Helvetica" w:hAnsi="Helvetica"/>
        </w:rPr>
        <w:t>ejecutará</w:t>
      </w:r>
      <w:r w:rsidR="003D07D4" w:rsidRPr="00850842">
        <w:rPr>
          <w:rFonts w:ascii="Helvetica" w:hAnsi="Helvetica"/>
        </w:rPr>
        <w:t>n</w:t>
      </w:r>
      <w:r w:rsidR="00FE7713" w:rsidRPr="00850842">
        <w:rPr>
          <w:rFonts w:ascii="Helvetica" w:hAnsi="Helvetica"/>
        </w:rPr>
        <w:t>.</w:t>
      </w:r>
    </w:p>
    <w:p w:rsidR="003D07D4" w:rsidRPr="00850842" w:rsidRDefault="003D07D4" w:rsidP="00DB763F">
      <w:pPr>
        <w:pStyle w:val="TDC1"/>
        <w:numPr>
          <w:ilvl w:val="2"/>
          <w:numId w:val="12"/>
        </w:numPr>
        <w:tabs>
          <w:tab w:val="clear" w:pos="12049"/>
          <w:tab w:val="clear" w:pos="21828"/>
          <w:tab w:val="num" w:pos="-7371"/>
          <w:tab w:val="left" w:pos="1418"/>
        </w:tabs>
        <w:ind w:left="1418" w:right="0" w:hanging="567"/>
        <w:rPr>
          <w:rFonts w:ascii="Helvetica" w:hAnsi="Helvetica"/>
          <w:spacing w:val="0"/>
        </w:rPr>
      </w:pPr>
      <w:r w:rsidRPr="00850842">
        <w:rPr>
          <w:rFonts w:ascii="Helvetica" w:hAnsi="Helvetica"/>
          <w:spacing w:val="0"/>
        </w:rPr>
        <w:t>Programa de erogaciones a costo directo, calendarizados y c</w:t>
      </w:r>
      <w:r w:rsidR="008D21DC" w:rsidRPr="00850842">
        <w:rPr>
          <w:rFonts w:ascii="Helvetica" w:hAnsi="Helvetica"/>
          <w:spacing w:val="0"/>
        </w:rPr>
        <w:t>uantificados, en partidas y sub</w:t>
      </w:r>
      <w:r w:rsidRPr="00850842">
        <w:rPr>
          <w:rFonts w:ascii="Helvetica" w:hAnsi="Helvetica"/>
          <w:spacing w:val="0"/>
        </w:rPr>
        <w:t>partidas</w:t>
      </w:r>
      <w:r w:rsidR="00AD17CB" w:rsidRPr="00850842">
        <w:rPr>
          <w:rFonts w:ascii="Helvetica" w:hAnsi="Helvetica"/>
          <w:spacing w:val="0"/>
        </w:rPr>
        <w:t xml:space="preserve"> de utilización mensuales</w:t>
      </w:r>
      <w:r w:rsidRPr="00850842">
        <w:rPr>
          <w:rFonts w:ascii="Helvetica" w:hAnsi="Helvetica"/>
          <w:spacing w:val="0"/>
        </w:rPr>
        <w:t>, para los siguientes rubros:</w:t>
      </w:r>
    </w:p>
    <w:p w:rsidR="003D07D4" w:rsidRPr="00850842" w:rsidRDefault="003D07D4" w:rsidP="000415BA">
      <w:pPr>
        <w:numPr>
          <w:ilvl w:val="0"/>
          <w:numId w:val="7"/>
        </w:numPr>
        <w:tabs>
          <w:tab w:val="clear" w:pos="2912"/>
          <w:tab w:val="left" w:pos="1843"/>
        </w:tabs>
        <w:spacing w:before="120" w:after="120"/>
        <w:ind w:left="1843" w:hanging="425"/>
        <w:rPr>
          <w:rFonts w:ascii="Helvetica" w:hAnsi="Helvetica"/>
        </w:rPr>
      </w:pPr>
      <w:r w:rsidRPr="00850842">
        <w:rPr>
          <w:rFonts w:ascii="Helvetica" w:hAnsi="Helvetica"/>
        </w:rPr>
        <w:t>De la mano de obra (Anexo</w:t>
      </w:r>
      <w:r w:rsidR="00204E9D" w:rsidRPr="00850842">
        <w:rPr>
          <w:rFonts w:ascii="Helvetica" w:hAnsi="Helvetica"/>
        </w:rPr>
        <w:t> </w:t>
      </w:r>
      <w:r w:rsidR="00AD17CB" w:rsidRPr="00850842">
        <w:rPr>
          <w:rFonts w:ascii="Helvetica" w:hAnsi="Helvetica"/>
        </w:rPr>
        <w:t>20</w:t>
      </w:r>
      <w:r w:rsidRPr="00850842">
        <w:rPr>
          <w:rFonts w:ascii="Helvetica" w:hAnsi="Helvetica"/>
        </w:rPr>
        <w:t>).</w:t>
      </w:r>
    </w:p>
    <w:p w:rsidR="003D07D4" w:rsidRPr="00850842" w:rsidRDefault="003D07D4" w:rsidP="000415BA">
      <w:pPr>
        <w:numPr>
          <w:ilvl w:val="0"/>
          <w:numId w:val="7"/>
        </w:numPr>
        <w:tabs>
          <w:tab w:val="clear" w:pos="2912"/>
          <w:tab w:val="left" w:pos="1843"/>
        </w:tabs>
        <w:spacing w:before="120" w:after="120"/>
        <w:ind w:left="1843" w:hanging="425"/>
        <w:rPr>
          <w:rFonts w:ascii="Helvetica" w:hAnsi="Helvetica"/>
        </w:rPr>
      </w:pPr>
      <w:r w:rsidRPr="00850842">
        <w:rPr>
          <w:rFonts w:ascii="Helvetica" w:hAnsi="Helvetica"/>
        </w:rPr>
        <w:t>De la maquinaria y equipo de construcción, identificando su tipo y características (Anexo</w:t>
      </w:r>
      <w:r w:rsidR="00204E9D" w:rsidRPr="00850842">
        <w:rPr>
          <w:rFonts w:ascii="Helvetica" w:hAnsi="Helvetica"/>
        </w:rPr>
        <w:t> </w:t>
      </w:r>
      <w:r w:rsidRPr="00850842">
        <w:rPr>
          <w:rFonts w:ascii="Helvetica" w:hAnsi="Helvetica"/>
        </w:rPr>
        <w:t>2</w:t>
      </w:r>
      <w:r w:rsidR="00AD17CB" w:rsidRPr="00850842">
        <w:rPr>
          <w:rFonts w:ascii="Helvetica" w:hAnsi="Helvetica"/>
        </w:rPr>
        <w:t>1</w:t>
      </w:r>
      <w:r w:rsidRPr="00850842">
        <w:rPr>
          <w:rFonts w:ascii="Helvetica" w:hAnsi="Helvetica"/>
        </w:rPr>
        <w:t>).</w:t>
      </w:r>
    </w:p>
    <w:p w:rsidR="003D07D4" w:rsidRPr="00850842" w:rsidRDefault="003D07D4" w:rsidP="000415BA">
      <w:pPr>
        <w:numPr>
          <w:ilvl w:val="0"/>
          <w:numId w:val="7"/>
        </w:numPr>
        <w:tabs>
          <w:tab w:val="clear" w:pos="2912"/>
          <w:tab w:val="left" w:pos="1843"/>
        </w:tabs>
        <w:spacing w:before="120" w:after="120"/>
        <w:ind w:left="1843" w:hanging="425"/>
        <w:rPr>
          <w:rFonts w:ascii="Helvetica" w:hAnsi="Helvetica"/>
        </w:rPr>
      </w:pPr>
      <w:r w:rsidRPr="00850842">
        <w:rPr>
          <w:rFonts w:ascii="Helvetica" w:hAnsi="Helvetica"/>
        </w:rPr>
        <w:t xml:space="preserve">De los materiales y equipos de instalación permanente expresados en unidades convencionales y volúmenes requeridos </w:t>
      </w:r>
      <w:r w:rsidR="008B6F10" w:rsidRPr="00850842">
        <w:rPr>
          <w:rFonts w:ascii="Helvetica" w:hAnsi="Helvetica"/>
        </w:rPr>
        <w:t xml:space="preserve">preferentemente relacionarlos en orden alfabético </w:t>
      </w:r>
      <w:r w:rsidRPr="00850842">
        <w:rPr>
          <w:rFonts w:ascii="Helvetica" w:hAnsi="Helvetica"/>
        </w:rPr>
        <w:t>(Anexo</w:t>
      </w:r>
      <w:r w:rsidR="00204E9D" w:rsidRPr="00850842">
        <w:rPr>
          <w:rFonts w:ascii="Helvetica" w:hAnsi="Helvetica"/>
        </w:rPr>
        <w:t> </w:t>
      </w:r>
      <w:r w:rsidRPr="00850842">
        <w:rPr>
          <w:rFonts w:ascii="Helvetica" w:hAnsi="Helvetica"/>
        </w:rPr>
        <w:t>2</w:t>
      </w:r>
      <w:r w:rsidR="00AD17CB" w:rsidRPr="00850842">
        <w:rPr>
          <w:rFonts w:ascii="Helvetica" w:hAnsi="Helvetica"/>
        </w:rPr>
        <w:t>2</w:t>
      </w:r>
      <w:r w:rsidR="00204E9D" w:rsidRPr="00850842">
        <w:rPr>
          <w:rFonts w:ascii="Helvetica" w:hAnsi="Helvetica"/>
        </w:rPr>
        <w:t>)</w:t>
      </w:r>
      <w:r w:rsidRPr="00850842">
        <w:rPr>
          <w:rFonts w:ascii="Helvetica" w:hAnsi="Helvetica"/>
        </w:rPr>
        <w:t>.</w:t>
      </w:r>
    </w:p>
    <w:p w:rsidR="003D07D4" w:rsidRPr="00850842" w:rsidRDefault="003D07D4" w:rsidP="000415BA">
      <w:pPr>
        <w:numPr>
          <w:ilvl w:val="0"/>
          <w:numId w:val="7"/>
        </w:numPr>
        <w:tabs>
          <w:tab w:val="clear" w:pos="2912"/>
          <w:tab w:val="left" w:pos="1843"/>
        </w:tabs>
        <w:spacing w:before="120" w:after="120"/>
        <w:ind w:left="1843" w:hanging="425"/>
        <w:rPr>
          <w:rFonts w:ascii="Helvetica" w:hAnsi="Helvetica"/>
        </w:rPr>
      </w:pPr>
      <w:r w:rsidRPr="00850842">
        <w:rPr>
          <w:rFonts w:ascii="Helvetica" w:hAnsi="Helvetica"/>
        </w:rPr>
        <w:t>De utilización del personal profesional técnico, administrativo y de servicio encargado de la dirección, administración y ejecución de los trabajos (Anexo</w:t>
      </w:r>
      <w:r w:rsidR="00204E9D" w:rsidRPr="00850842">
        <w:rPr>
          <w:rFonts w:ascii="Helvetica" w:hAnsi="Helvetica"/>
        </w:rPr>
        <w:t> </w:t>
      </w:r>
      <w:r w:rsidRPr="00850842">
        <w:rPr>
          <w:rFonts w:ascii="Helvetica" w:hAnsi="Helvetica"/>
        </w:rPr>
        <w:t>2</w:t>
      </w:r>
      <w:r w:rsidR="00AD17CB" w:rsidRPr="00850842">
        <w:rPr>
          <w:rFonts w:ascii="Helvetica" w:hAnsi="Helvetica"/>
        </w:rPr>
        <w:t>3</w:t>
      </w:r>
      <w:r w:rsidRPr="00850842">
        <w:rPr>
          <w:rFonts w:ascii="Helvetica" w:hAnsi="Helvetica"/>
        </w:rPr>
        <w:t>).</w:t>
      </w:r>
    </w:p>
    <w:p w:rsidR="003D07D4" w:rsidRPr="003A36C2" w:rsidRDefault="003D07D4" w:rsidP="000415BA">
      <w:pPr>
        <w:tabs>
          <w:tab w:val="left" w:pos="2682"/>
          <w:tab w:val="left" w:pos="3402"/>
        </w:tabs>
        <w:spacing w:after="120"/>
        <w:ind w:left="1418"/>
        <w:rPr>
          <w:rFonts w:ascii="Helvetica" w:hAnsi="Helvetica"/>
        </w:rPr>
      </w:pPr>
      <w:r w:rsidRPr="003A36C2">
        <w:rPr>
          <w:rFonts w:ascii="Helvetica" w:hAnsi="Helvetica"/>
        </w:rPr>
        <w:t xml:space="preserve">La plantilla que relacione el licitante deberá ser coincidente con los </w:t>
      </w:r>
      <w:r w:rsidR="007D0F37" w:rsidRPr="003A36C2">
        <w:rPr>
          <w:rFonts w:ascii="Helvetica" w:hAnsi="Helvetica"/>
        </w:rPr>
        <w:t>currículos</w:t>
      </w:r>
      <w:r w:rsidRPr="003A36C2">
        <w:rPr>
          <w:rFonts w:ascii="Helvetica" w:hAnsi="Helvetica"/>
        </w:rPr>
        <w:t xml:space="preserve"> que se integran en el anexo 3. No deberá incluirse personal de oficinas centrales.</w:t>
      </w:r>
    </w:p>
    <w:p w:rsidR="00FE7713" w:rsidRPr="00850842" w:rsidRDefault="00FE7713" w:rsidP="00C60817">
      <w:pPr>
        <w:pStyle w:val="TDC1"/>
        <w:numPr>
          <w:ilvl w:val="2"/>
          <w:numId w:val="12"/>
        </w:numPr>
        <w:tabs>
          <w:tab w:val="clear" w:pos="12049"/>
          <w:tab w:val="clear" w:pos="21828"/>
          <w:tab w:val="num" w:pos="-7371"/>
          <w:tab w:val="left" w:pos="1418"/>
        </w:tabs>
        <w:spacing w:before="0"/>
        <w:ind w:left="1418" w:right="0" w:hanging="567"/>
        <w:rPr>
          <w:rFonts w:ascii="Helvetica" w:hAnsi="Helvetica"/>
          <w:spacing w:val="0"/>
        </w:rPr>
      </w:pPr>
      <w:r w:rsidRPr="00850842">
        <w:rPr>
          <w:rFonts w:ascii="Helvetica" w:hAnsi="Helvetica"/>
          <w:spacing w:val="0"/>
        </w:rPr>
        <w:t>El licitante manifestará por escrito bajo protesta de decir verdad (Anexo</w:t>
      </w:r>
      <w:r w:rsidR="00DF7D5A" w:rsidRPr="00850842">
        <w:rPr>
          <w:rFonts w:ascii="Helvetica" w:hAnsi="Helvetica"/>
          <w:spacing w:val="0"/>
        </w:rPr>
        <w:t> </w:t>
      </w:r>
      <w:r w:rsidR="007D0F37" w:rsidRPr="00850842">
        <w:rPr>
          <w:rFonts w:ascii="Helvetica" w:hAnsi="Helvetica"/>
          <w:spacing w:val="0"/>
        </w:rPr>
        <w:t>24</w:t>
      </w:r>
      <w:r w:rsidRPr="00850842">
        <w:rPr>
          <w:rFonts w:ascii="Helvetica" w:hAnsi="Helvetica"/>
          <w:spacing w:val="0"/>
        </w:rPr>
        <w:t>).</w:t>
      </w:r>
    </w:p>
    <w:p w:rsidR="004832E0" w:rsidRPr="00850842" w:rsidRDefault="004832E0" w:rsidP="000415BA">
      <w:pPr>
        <w:numPr>
          <w:ilvl w:val="0"/>
          <w:numId w:val="35"/>
        </w:numPr>
        <w:tabs>
          <w:tab w:val="left" w:pos="-6096"/>
          <w:tab w:val="left" w:pos="1843"/>
        </w:tabs>
        <w:spacing w:before="120"/>
        <w:ind w:left="1843" w:hanging="425"/>
        <w:rPr>
          <w:rFonts w:ascii="Helvetica" w:hAnsi="Helvetica"/>
        </w:rPr>
      </w:pPr>
      <w:r w:rsidRPr="00850842">
        <w:rPr>
          <w:rFonts w:ascii="Helvetica" w:hAnsi="Helvetica"/>
        </w:rPr>
        <w:t>Que es de nacionalidad Mexicana.</w:t>
      </w:r>
    </w:p>
    <w:p w:rsidR="00B234B6" w:rsidRPr="00850842" w:rsidRDefault="00B234B6" w:rsidP="000415BA">
      <w:pPr>
        <w:numPr>
          <w:ilvl w:val="0"/>
          <w:numId w:val="35"/>
        </w:numPr>
        <w:tabs>
          <w:tab w:val="left" w:pos="-6096"/>
          <w:tab w:val="left" w:pos="1843"/>
        </w:tabs>
        <w:spacing w:before="120"/>
        <w:ind w:left="1843" w:hanging="425"/>
        <w:rPr>
          <w:rFonts w:ascii="Helvetica" w:hAnsi="Helvetica"/>
        </w:rPr>
      </w:pPr>
      <w:r w:rsidRPr="00850842">
        <w:rPr>
          <w:rFonts w:ascii="Helvetica" w:hAnsi="Helvetica"/>
        </w:rPr>
        <w:t xml:space="preserve">Que no participan por su conducto personas que se encuentren en los supuestos de los artículos 51 y 78, de </w:t>
      </w:r>
      <w:smartTag w:uri="urn:schemas-microsoft-com:office:smarttags" w:element="PersonName">
        <w:smartTagPr>
          <w:attr w:name="ProductID" w:val="la Ley."/>
        </w:smartTagPr>
        <w:r w:rsidRPr="00850842">
          <w:rPr>
            <w:rFonts w:ascii="Helvetica" w:hAnsi="Helvetica"/>
          </w:rPr>
          <w:t>la Ley.</w:t>
        </w:r>
      </w:smartTag>
    </w:p>
    <w:p w:rsidR="00B63E15" w:rsidRPr="00850842" w:rsidRDefault="00B63E15" w:rsidP="000415BA">
      <w:pPr>
        <w:numPr>
          <w:ilvl w:val="0"/>
          <w:numId w:val="35"/>
        </w:numPr>
        <w:tabs>
          <w:tab w:val="left" w:pos="-6096"/>
          <w:tab w:val="left" w:pos="1843"/>
        </w:tabs>
        <w:spacing w:before="120"/>
        <w:ind w:left="1843" w:hanging="425"/>
        <w:rPr>
          <w:rFonts w:ascii="Helvetica" w:hAnsi="Helvetica"/>
        </w:rPr>
      </w:pPr>
      <w:r w:rsidRPr="00850842">
        <w:rPr>
          <w:rFonts w:ascii="Helvetica" w:hAnsi="Helvetica"/>
        </w:rPr>
        <w:t xml:space="preserve">Que de participar en forma conjunta con otra u otras personas físicas o morales, se detallará la parte o partes de los trabajos que realizarán cada una de las personas físicas o morales, </w:t>
      </w:r>
      <w:r w:rsidR="000A6E40" w:rsidRPr="00850842">
        <w:rPr>
          <w:rFonts w:ascii="Helvetica" w:hAnsi="Helvetica"/>
        </w:rPr>
        <w:t>conforme a lo estipulado por las partes conjuntadas en el convenio que se integra como Anexo 25.</w:t>
      </w:r>
    </w:p>
    <w:p w:rsidR="00FE7713" w:rsidRPr="00850842" w:rsidRDefault="00FE7713" w:rsidP="00DB763F">
      <w:pPr>
        <w:pStyle w:val="TDC1"/>
        <w:numPr>
          <w:ilvl w:val="2"/>
          <w:numId w:val="12"/>
        </w:numPr>
        <w:tabs>
          <w:tab w:val="clear" w:pos="12049"/>
          <w:tab w:val="clear" w:pos="21828"/>
          <w:tab w:val="num" w:pos="-7371"/>
          <w:tab w:val="left" w:pos="1418"/>
        </w:tabs>
        <w:ind w:left="1418" w:right="0" w:hanging="567"/>
        <w:rPr>
          <w:rFonts w:ascii="Helvetica" w:hAnsi="Helvetica"/>
          <w:spacing w:val="0"/>
        </w:rPr>
      </w:pPr>
      <w:r w:rsidRPr="00850842">
        <w:rPr>
          <w:rFonts w:ascii="Helvetica" w:hAnsi="Helvetica"/>
          <w:spacing w:val="0"/>
        </w:rPr>
        <w:t>Convenio de participación conjunta, en su caso (Anexo</w:t>
      </w:r>
      <w:r w:rsidR="00DF7D5A" w:rsidRPr="00850842">
        <w:rPr>
          <w:rFonts w:ascii="Helvetica" w:hAnsi="Helvetica"/>
          <w:spacing w:val="0"/>
        </w:rPr>
        <w:t> </w:t>
      </w:r>
      <w:r w:rsidRPr="00850842">
        <w:rPr>
          <w:rFonts w:ascii="Helvetica" w:hAnsi="Helvetica"/>
          <w:spacing w:val="0"/>
        </w:rPr>
        <w:t>2</w:t>
      </w:r>
      <w:r w:rsidR="005B252C" w:rsidRPr="00850842">
        <w:rPr>
          <w:rFonts w:ascii="Helvetica" w:hAnsi="Helvetica"/>
          <w:spacing w:val="0"/>
        </w:rPr>
        <w:t>5</w:t>
      </w:r>
      <w:r w:rsidRPr="00850842">
        <w:rPr>
          <w:rFonts w:ascii="Helvetica" w:hAnsi="Helvetica"/>
          <w:spacing w:val="0"/>
        </w:rPr>
        <w:t>).</w:t>
      </w:r>
    </w:p>
    <w:p w:rsidR="006330E6" w:rsidRPr="00850842" w:rsidRDefault="00B234B6" w:rsidP="000415BA">
      <w:pPr>
        <w:spacing w:before="120"/>
        <w:ind w:left="1418"/>
        <w:rPr>
          <w:rFonts w:ascii="Helvetica" w:hAnsi="Helvetica"/>
        </w:rPr>
      </w:pPr>
      <w:r w:rsidRPr="00850842">
        <w:rPr>
          <w:rFonts w:ascii="Helvetica" w:hAnsi="Helvetica"/>
        </w:rPr>
        <w:t>E</w:t>
      </w:r>
      <w:r w:rsidR="00155D13" w:rsidRPr="00850842">
        <w:rPr>
          <w:rFonts w:ascii="Helvetica" w:hAnsi="Helvetica"/>
        </w:rPr>
        <w:t>l licitante, que en su caso</w:t>
      </w:r>
      <w:r w:rsidR="00473121" w:rsidRPr="00850842">
        <w:rPr>
          <w:rFonts w:ascii="Helvetica" w:hAnsi="Helvetica"/>
        </w:rPr>
        <w:t>,</w:t>
      </w:r>
      <w:r w:rsidR="00155D13" w:rsidRPr="00850842">
        <w:rPr>
          <w:rFonts w:ascii="Helvetica" w:hAnsi="Helvetica"/>
        </w:rPr>
        <w:t xml:space="preserve"> presente proposición conjunta, integrará</w:t>
      </w:r>
      <w:r w:rsidR="00473121" w:rsidRPr="00850842">
        <w:rPr>
          <w:rFonts w:ascii="Helvetica" w:hAnsi="Helvetica"/>
        </w:rPr>
        <w:t xml:space="preserve"> </w:t>
      </w:r>
      <w:r w:rsidR="00155D13" w:rsidRPr="00850842">
        <w:rPr>
          <w:rFonts w:ascii="Helvetica" w:hAnsi="Helvetica"/>
        </w:rPr>
        <w:t xml:space="preserve">el convenio de proposición conjunta que </w:t>
      </w:r>
      <w:r w:rsidRPr="00850842">
        <w:rPr>
          <w:rFonts w:ascii="Helvetica" w:hAnsi="Helvetica"/>
        </w:rPr>
        <w:t xml:space="preserve">suscriban las </w:t>
      </w:r>
      <w:r w:rsidR="00155D13" w:rsidRPr="00850842">
        <w:rPr>
          <w:rFonts w:ascii="Helvetica" w:hAnsi="Helvetica"/>
        </w:rPr>
        <w:t>empresas conjuntadas</w:t>
      </w:r>
      <w:r w:rsidR="005C2D34" w:rsidRPr="00850842">
        <w:rPr>
          <w:rFonts w:ascii="Helvetica" w:hAnsi="Helvetica"/>
        </w:rPr>
        <w:t>,</w:t>
      </w:r>
      <w:r w:rsidR="00270524" w:rsidRPr="00850842">
        <w:rPr>
          <w:rFonts w:ascii="Helvetica" w:hAnsi="Helvetica"/>
        </w:rPr>
        <w:t xml:space="preserve"> </w:t>
      </w:r>
      <w:r w:rsidR="005C2D34" w:rsidRPr="00850842">
        <w:rPr>
          <w:rFonts w:ascii="Helvetica" w:hAnsi="Helvetica"/>
        </w:rPr>
        <w:t xml:space="preserve">el </w:t>
      </w:r>
      <w:r w:rsidR="00270524" w:rsidRPr="00850842">
        <w:rPr>
          <w:rFonts w:ascii="Helvetica" w:hAnsi="Helvetica"/>
        </w:rPr>
        <w:t>que</w:t>
      </w:r>
      <w:r w:rsidR="00473121" w:rsidRPr="00850842">
        <w:rPr>
          <w:rFonts w:ascii="Helvetica" w:hAnsi="Helvetica"/>
        </w:rPr>
        <w:t xml:space="preserve"> </w:t>
      </w:r>
      <w:r w:rsidR="006330E6" w:rsidRPr="00850842">
        <w:rPr>
          <w:rFonts w:ascii="Helvetica" w:hAnsi="Helvetica"/>
        </w:rPr>
        <w:t xml:space="preserve">deberá cumplir como mínimo con las condiciones y obligaciones previstas en </w:t>
      </w:r>
      <w:r w:rsidR="002920A9" w:rsidRPr="00850842">
        <w:rPr>
          <w:rFonts w:ascii="Helvetica" w:hAnsi="Helvetica"/>
        </w:rPr>
        <w:t>el</w:t>
      </w:r>
      <w:r w:rsidRPr="00850842">
        <w:rPr>
          <w:rFonts w:ascii="Helvetica" w:hAnsi="Helvetica"/>
        </w:rPr>
        <w:t xml:space="preserve"> artículo 47</w:t>
      </w:r>
      <w:r w:rsidR="00473121" w:rsidRPr="00850842">
        <w:rPr>
          <w:rFonts w:ascii="Helvetica" w:hAnsi="Helvetica"/>
        </w:rPr>
        <w:t>,</w:t>
      </w:r>
      <w:r w:rsidRPr="00850842">
        <w:rPr>
          <w:rFonts w:ascii="Helvetica" w:hAnsi="Helvetica"/>
        </w:rPr>
        <w:t xml:space="preserve"> </w:t>
      </w:r>
      <w:r w:rsidR="006330E6" w:rsidRPr="00850842">
        <w:rPr>
          <w:rFonts w:ascii="Helvetica" w:hAnsi="Helvetica"/>
        </w:rPr>
        <w:t xml:space="preserve">fracción II </w:t>
      </w:r>
      <w:r w:rsidRPr="00850842">
        <w:rPr>
          <w:rFonts w:ascii="Helvetica" w:hAnsi="Helvetica"/>
        </w:rPr>
        <w:t>del Reglamento</w:t>
      </w:r>
      <w:r w:rsidR="006330E6" w:rsidRPr="00850842">
        <w:rPr>
          <w:rFonts w:ascii="Helvetica" w:hAnsi="Helvetica"/>
        </w:rPr>
        <w:t>,</w:t>
      </w:r>
      <w:r w:rsidR="002920A9" w:rsidRPr="00850842">
        <w:rPr>
          <w:rFonts w:ascii="Helvetica" w:hAnsi="Helvetica"/>
        </w:rPr>
        <w:t xml:space="preserve"> que</w:t>
      </w:r>
      <w:r w:rsidR="006330E6" w:rsidRPr="00850842">
        <w:rPr>
          <w:rFonts w:ascii="Helvetica" w:hAnsi="Helvetica"/>
        </w:rPr>
        <w:t xml:space="preserve"> son las siguientes:</w:t>
      </w:r>
    </w:p>
    <w:p w:rsidR="006330E6" w:rsidRPr="00850842" w:rsidRDefault="006330E6" w:rsidP="0026428C">
      <w:pPr>
        <w:numPr>
          <w:ilvl w:val="0"/>
          <w:numId w:val="53"/>
        </w:numPr>
        <w:tabs>
          <w:tab w:val="left" w:pos="-6096"/>
          <w:tab w:val="left" w:pos="1843"/>
        </w:tabs>
        <w:spacing w:before="120"/>
        <w:ind w:left="1843" w:hanging="425"/>
        <w:rPr>
          <w:rFonts w:ascii="Helvetica" w:hAnsi="Helvetica"/>
        </w:rPr>
      </w:pPr>
      <w:r w:rsidRPr="00850842">
        <w:rPr>
          <w:rFonts w:ascii="Helvetica" w:hAnsi="Helvetica"/>
        </w:rPr>
        <w:t xml:space="preserve">Nombre, domicilio y Registro Federal de Contribuyentes de las personas integrantes, señalando, en su caso, los datos de los instrumentos públicos con los que se acredita la existencia legal de las </w:t>
      </w:r>
      <w:r w:rsidRPr="00850842">
        <w:rPr>
          <w:rFonts w:ascii="Helvetica" w:hAnsi="Helvetica"/>
        </w:rPr>
        <w:lastRenderedPageBreak/>
        <w:t>personas morales y, de haberlas, sus reformas y modificaciones así como el nombre de los socios que aparezcan en éstas;</w:t>
      </w:r>
    </w:p>
    <w:p w:rsidR="006330E6" w:rsidRPr="00850842" w:rsidRDefault="006330E6" w:rsidP="0026428C">
      <w:pPr>
        <w:numPr>
          <w:ilvl w:val="0"/>
          <w:numId w:val="53"/>
        </w:numPr>
        <w:tabs>
          <w:tab w:val="left" w:pos="-6096"/>
          <w:tab w:val="left" w:pos="1843"/>
        </w:tabs>
        <w:spacing w:before="120"/>
        <w:ind w:left="1843" w:hanging="425"/>
        <w:rPr>
          <w:rFonts w:ascii="Helvetica" w:hAnsi="Helvetica"/>
        </w:rPr>
      </w:pPr>
      <w:r w:rsidRPr="00850842">
        <w:rPr>
          <w:rFonts w:ascii="Helvetica" w:hAnsi="Helvetica"/>
        </w:rPr>
        <w:t>Nombre y domicilio de los representantes de cada una de las personas agrupadas señalando, en su caso, los datos de las escrituras públicas con las que acrediten las facultades de representación;</w:t>
      </w:r>
    </w:p>
    <w:p w:rsidR="006330E6" w:rsidRPr="00850842" w:rsidRDefault="006330E6" w:rsidP="0026428C">
      <w:pPr>
        <w:numPr>
          <w:ilvl w:val="0"/>
          <w:numId w:val="53"/>
        </w:numPr>
        <w:tabs>
          <w:tab w:val="left" w:pos="-6096"/>
          <w:tab w:val="left" w:pos="1843"/>
        </w:tabs>
        <w:spacing w:before="120"/>
        <w:ind w:left="1843" w:hanging="425"/>
        <w:rPr>
          <w:rFonts w:ascii="Helvetica" w:hAnsi="Helvetica"/>
        </w:rPr>
      </w:pPr>
      <w:r w:rsidRPr="00850842">
        <w:rPr>
          <w:rFonts w:ascii="Helvetica" w:hAnsi="Helvetica"/>
        </w:rPr>
        <w:t>Designación de un representante común, otorgándole poder amplio y suficiente para atender todo lo relacionado con la proposición y con el procedimiento de licitación pública;</w:t>
      </w:r>
    </w:p>
    <w:p w:rsidR="006330E6" w:rsidRPr="00850842" w:rsidRDefault="006330E6" w:rsidP="0026428C">
      <w:pPr>
        <w:numPr>
          <w:ilvl w:val="0"/>
          <w:numId w:val="53"/>
        </w:numPr>
        <w:tabs>
          <w:tab w:val="left" w:pos="-6096"/>
          <w:tab w:val="left" w:pos="1843"/>
        </w:tabs>
        <w:spacing w:before="120"/>
        <w:ind w:left="1843" w:hanging="425"/>
        <w:rPr>
          <w:rFonts w:ascii="Helvetica" w:hAnsi="Helvetica"/>
        </w:rPr>
      </w:pPr>
      <w:r w:rsidRPr="00850842">
        <w:rPr>
          <w:rFonts w:ascii="Helvetica" w:hAnsi="Helvetica"/>
        </w:rPr>
        <w:t>Descripción de las partes objeto del contrato que corresponderá cumplir a cada persona integrante, así como la manera en que se exigirá el cumplimiento de las obligaciones, y</w:t>
      </w:r>
    </w:p>
    <w:p w:rsidR="006330E6" w:rsidRPr="00850842" w:rsidRDefault="006330E6" w:rsidP="00C60817">
      <w:pPr>
        <w:numPr>
          <w:ilvl w:val="0"/>
          <w:numId w:val="53"/>
        </w:numPr>
        <w:tabs>
          <w:tab w:val="clear" w:pos="0"/>
          <w:tab w:val="left" w:pos="-6096"/>
          <w:tab w:val="left" w:pos="1843"/>
        </w:tabs>
        <w:spacing w:before="120" w:after="120"/>
        <w:ind w:left="1843" w:hanging="425"/>
        <w:rPr>
          <w:rFonts w:ascii="Helvetica" w:hAnsi="Helvetica"/>
        </w:rPr>
      </w:pPr>
      <w:r w:rsidRPr="00850842">
        <w:rPr>
          <w:rFonts w:ascii="Helvetica" w:hAnsi="Helvetica"/>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B234B6" w:rsidRPr="00850842" w:rsidRDefault="00B234B6" w:rsidP="00C60817">
      <w:pPr>
        <w:spacing w:before="120" w:after="120"/>
        <w:ind w:left="1418"/>
        <w:rPr>
          <w:rFonts w:ascii="Helvetica" w:hAnsi="Helvetica"/>
        </w:rPr>
      </w:pPr>
      <w:r w:rsidRPr="00850842">
        <w:rPr>
          <w:rFonts w:ascii="Helvetica" w:hAnsi="Helvetica"/>
        </w:rPr>
        <w:t>El convenio</w:t>
      </w:r>
      <w:r w:rsidR="00270524" w:rsidRPr="00850842">
        <w:rPr>
          <w:rFonts w:ascii="Helvetica" w:hAnsi="Helvetica"/>
        </w:rPr>
        <w:t xml:space="preserve"> que invariablemente deberá denominarse “Convenio de Participación Conjunta” de</w:t>
      </w:r>
      <w:r w:rsidRPr="00850842">
        <w:rPr>
          <w:rFonts w:ascii="Helvetica" w:hAnsi="Helvetica"/>
        </w:rPr>
        <w:t>be incluirse dentro del sobre que contenga la proposición, debidamente firmada por el representante común que haya sido designado por el grupo de personas.</w:t>
      </w:r>
    </w:p>
    <w:p w:rsidR="00FE7713" w:rsidRPr="00850842" w:rsidRDefault="00FE7713" w:rsidP="00C60817">
      <w:pPr>
        <w:pStyle w:val="TDC1"/>
        <w:numPr>
          <w:ilvl w:val="1"/>
          <w:numId w:val="12"/>
        </w:numPr>
        <w:tabs>
          <w:tab w:val="clear" w:pos="12049"/>
          <w:tab w:val="clear" w:pos="21828"/>
          <w:tab w:val="num" w:pos="-7655"/>
          <w:tab w:val="left" w:pos="851"/>
        </w:tabs>
        <w:ind w:left="851" w:right="0" w:hanging="567"/>
        <w:rPr>
          <w:rFonts w:ascii="Helvetica" w:hAnsi="Helvetica"/>
          <w:spacing w:val="0"/>
        </w:rPr>
      </w:pPr>
      <w:r w:rsidRPr="00850842">
        <w:rPr>
          <w:rFonts w:ascii="Helvetica" w:hAnsi="Helvetica"/>
          <w:spacing w:val="0"/>
        </w:rPr>
        <w:t>Criterios para la evaluación de las proposiciones y la adjudicación del contrato.</w:t>
      </w:r>
    </w:p>
    <w:p w:rsidR="00527FB1" w:rsidRPr="00850842" w:rsidRDefault="00270524" w:rsidP="00527FB1">
      <w:pPr>
        <w:spacing w:before="120"/>
        <w:ind w:left="851"/>
        <w:rPr>
          <w:rFonts w:ascii="Helvetica" w:hAnsi="Helvetica"/>
        </w:rPr>
      </w:pPr>
      <w:r w:rsidRPr="00850842">
        <w:rPr>
          <w:rFonts w:ascii="Helvetica" w:hAnsi="Helvetica"/>
        </w:rPr>
        <w:t xml:space="preserve">La evaluación de las proposiciones, de cuyo </w:t>
      </w:r>
      <w:r w:rsidR="00527FB1" w:rsidRPr="00850842">
        <w:rPr>
          <w:rFonts w:ascii="Helvetica" w:hAnsi="Helvetica"/>
        </w:rPr>
        <w:t xml:space="preserve">resultado se adjudicará el contrato, </w:t>
      </w:r>
      <w:r w:rsidR="00024C35" w:rsidRPr="00850842">
        <w:rPr>
          <w:rFonts w:ascii="Helvetica" w:hAnsi="Helvetica"/>
        </w:rPr>
        <w:t>se realizará</w:t>
      </w:r>
      <w:r w:rsidRPr="00850842">
        <w:rPr>
          <w:rFonts w:ascii="Helvetica" w:hAnsi="Helvetica"/>
        </w:rPr>
        <w:t xml:space="preserve"> bajo </w:t>
      </w:r>
      <w:r w:rsidR="00024C35" w:rsidRPr="00850842">
        <w:rPr>
          <w:rFonts w:ascii="Helvetica" w:hAnsi="Helvetica"/>
        </w:rPr>
        <w:t>lo</w:t>
      </w:r>
      <w:r w:rsidR="00527FB1" w:rsidRPr="00850842">
        <w:rPr>
          <w:rFonts w:ascii="Helvetica" w:hAnsi="Helvetica"/>
        </w:rPr>
        <w:t xml:space="preserve"> siguiente:</w:t>
      </w:r>
    </w:p>
    <w:p w:rsidR="00527FB1" w:rsidRPr="00850842" w:rsidRDefault="00527FB1" w:rsidP="00DB763F">
      <w:pPr>
        <w:pStyle w:val="TDC1"/>
        <w:numPr>
          <w:ilvl w:val="2"/>
          <w:numId w:val="12"/>
        </w:numPr>
        <w:tabs>
          <w:tab w:val="clear" w:pos="12049"/>
          <w:tab w:val="clear" w:pos="21828"/>
          <w:tab w:val="num" w:pos="-7371"/>
          <w:tab w:val="left" w:pos="1418"/>
        </w:tabs>
        <w:ind w:left="1418" w:right="0" w:hanging="567"/>
        <w:rPr>
          <w:rFonts w:ascii="Helvetica" w:hAnsi="Helvetica"/>
          <w:spacing w:val="0"/>
        </w:rPr>
      </w:pPr>
      <w:r w:rsidRPr="00850842">
        <w:rPr>
          <w:rFonts w:ascii="Helvetica" w:hAnsi="Helvetica"/>
          <w:spacing w:val="0"/>
        </w:rPr>
        <w:t>Mecanismo de evaluación binario</w:t>
      </w:r>
      <w:r w:rsidR="007C24E7" w:rsidRPr="00850842">
        <w:rPr>
          <w:rFonts w:ascii="Helvetica" w:hAnsi="Helvetica"/>
          <w:spacing w:val="0"/>
        </w:rPr>
        <w:t>.</w:t>
      </w:r>
    </w:p>
    <w:p w:rsidR="00527FB1" w:rsidRPr="00850842" w:rsidRDefault="00024C35" w:rsidP="00527FB1">
      <w:pPr>
        <w:spacing w:before="120"/>
        <w:ind w:left="851"/>
        <w:rPr>
          <w:rFonts w:ascii="Helvetica" w:hAnsi="Helvetica"/>
        </w:rPr>
      </w:pPr>
      <w:r w:rsidRPr="00850842">
        <w:rPr>
          <w:rFonts w:ascii="Helvetica" w:hAnsi="Helvetica"/>
        </w:rPr>
        <w:t>Se</w:t>
      </w:r>
      <w:r w:rsidR="00527FB1" w:rsidRPr="00850842">
        <w:rPr>
          <w:rFonts w:ascii="Helvetica" w:hAnsi="Helvetica"/>
        </w:rPr>
        <w:t xml:space="preserve"> </w:t>
      </w:r>
      <w:r w:rsidR="00191350" w:rsidRPr="00850842">
        <w:rPr>
          <w:rFonts w:ascii="Helvetica" w:hAnsi="Helvetica"/>
        </w:rPr>
        <w:t>determinar</w:t>
      </w:r>
      <w:r w:rsidR="005A263E" w:rsidRPr="00850842">
        <w:rPr>
          <w:rFonts w:ascii="Helvetica" w:hAnsi="Helvetica"/>
        </w:rPr>
        <w:t>á</w:t>
      </w:r>
      <w:r w:rsidR="00191350" w:rsidRPr="00850842">
        <w:rPr>
          <w:rFonts w:ascii="Helvetica" w:hAnsi="Helvetica"/>
        </w:rPr>
        <w:t xml:space="preserve"> la solvencia de las proposiciones verificando que se dé cumplimiento de las condiciones </w:t>
      </w:r>
      <w:r w:rsidR="00527FB1" w:rsidRPr="00850842">
        <w:rPr>
          <w:rFonts w:ascii="Helvetica" w:hAnsi="Helvetica"/>
        </w:rPr>
        <w:t>l</w:t>
      </w:r>
      <w:r w:rsidR="00191350" w:rsidRPr="00850842">
        <w:rPr>
          <w:rFonts w:ascii="Helvetica" w:hAnsi="Helvetica"/>
        </w:rPr>
        <w:t>egales, técnicas y económicas</w:t>
      </w:r>
      <w:r w:rsidR="00894C29" w:rsidRPr="00850842">
        <w:rPr>
          <w:rFonts w:ascii="Helvetica" w:hAnsi="Helvetica"/>
        </w:rPr>
        <w:t>.</w:t>
      </w:r>
    </w:p>
    <w:p w:rsidR="00527FB1" w:rsidRPr="00850842" w:rsidRDefault="00894C29" w:rsidP="00023BB8">
      <w:pPr>
        <w:pStyle w:val="TDC1"/>
        <w:numPr>
          <w:ilvl w:val="3"/>
          <w:numId w:val="12"/>
        </w:numPr>
        <w:tabs>
          <w:tab w:val="clear" w:pos="12049"/>
          <w:tab w:val="clear" w:pos="21828"/>
          <w:tab w:val="left" w:pos="1701"/>
        </w:tabs>
        <w:ind w:left="1701" w:right="0" w:hanging="850"/>
        <w:rPr>
          <w:rFonts w:ascii="Helvetica" w:hAnsi="Helvetica"/>
          <w:spacing w:val="0"/>
        </w:rPr>
      </w:pPr>
      <w:r w:rsidRPr="00850842">
        <w:rPr>
          <w:rFonts w:ascii="Helvetica" w:hAnsi="Helvetica"/>
          <w:spacing w:val="0"/>
        </w:rPr>
        <w:t>Para la evaluación técnica de las proposiciones se verificar</w:t>
      </w:r>
      <w:r w:rsidR="00082490" w:rsidRPr="00850842">
        <w:rPr>
          <w:rFonts w:ascii="Helvetica" w:hAnsi="Helvetica"/>
          <w:spacing w:val="0"/>
        </w:rPr>
        <w:t>án</w:t>
      </w:r>
      <w:r w:rsidRPr="00850842">
        <w:rPr>
          <w:rFonts w:ascii="Helvetica" w:hAnsi="Helvetica"/>
          <w:spacing w:val="0"/>
        </w:rPr>
        <w:t xml:space="preserve"> los </w:t>
      </w:r>
      <w:r w:rsidR="00741433" w:rsidRPr="00850842">
        <w:rPr>
          <w:rFonts w:ascii="Helvetica" w:hAnsi="Helvetica"/>
          <w:spacing w:val="0"/>
        </w:rPr>
        <w:t xml:space="preserve">aspectos </w:t>
      </w:r>
      <w:r w:rsidRPr="00850842">
        <w:rPr>
          <w:rFonts w:ascii="Helvetica" w:hAnsi="Helvetica"/>
          <w:spacing w:val="0"/>
        </w:rPr>
        <w:t>siguientes:</w:t>
      </w:r>
    </w:p>
    <w:p w:rsidR="00527FB1" w:rsidRPr="00850842" w:rsidRDefault="00527FB1" w:rsidP="00891FE4">
      <w:pPr>
        <w:pStyle w:val="TDC1"/>
        <w:numPr>
          <w:ilvl w:val="4"/>
          <w:numId w:val="12"/>
        </w:numPr>
        <w:tabs>
          <w:tab w:val="clear" w:pos="12049"/>
          <w:tab w:val="clear" w:pos="21828"/>
          <w:tab w:val="left" w:pos="2268"/>
        </w:tabs>
        <w:ind w:left="2268" w:right="0" w:hanging="567"/>
        <w:rPr>
          <w:rFonts w:ascii="Helvetica" w:hAnsi="Helvetica"/>
          <w:spacing w:val="0"/>
        </w:rPr>
      </w:pPr>
      <w:r w:rsidRPr="00850842">
        <w:rPr>
          <w:rFonts w:ascii="Helvetica" w:hAnsi="Helvetica"/>
          <w:spacing w:val="0"/>
        </w:rPr>
        <w:t>Que cada documento contenga toda la información solicitada;</w:t>
      </w:r>
    </w:p>
    <w:p w:rsidR="00EE02EF" w:rsidRPr="00850842" w:rsidRDefault="00527FB1" w:rsidP="00891FE4">
      <w:pPr>
        <w:pStyle w:val="TDC1"/>
        <w:numPr>
          <w:ilvl w:val="4"/>
          <w:numId w:val="12"/>
        </w:numPr>
        <w:tabs>
          <w:tab w:val="clear" w:pos="12049"/>
          <w:tab w:val="clear" w:pos="21828"/>
          <w:tab w:val="left" w:pos="2268"/>
        </w:tabs>
        <w:ind w:left="2268" w:right="0" w:hanging="567"/>
        <w:rPr>
          <w:rFonts w:ascii="Helvetica" w:hAnsi="Helvetica"/>
          <w:spacing w:val="0"/>
        </w:rPr>
      </w:pPr>
      <w:r w:rsidRPr="00850842">
        <w:rPr>
          <w:rFonts w:ascii="Helvetica" w:hAnsi="Helvetica"/>
          <w:spacing w:val="0"/>
        </w:rPr>
        <w:t>Que los profesionales técnicos que se encargarán de la dirección de los trabajos, cuenten con la experiencia y capacidad necesaria para llevar la adecuada administración de los mismos.</w:t>
      </w:r>
    </w:p>
    <w:p w:rsidR="00EE02EF" w:rsidRPr="00850842" w:rsidRDefault="00EE02EF" w:rsidP="00023BB8">
      <w:pPr>
        <w:spacing w:before="120" w:after="120"/>
        <w:ind w:left="2268"/>
        <w:rPr>
          <w:rFonts w:ascii="Helvetica" w:hAnsi="Helvetica"/>
        </w:rPr>
      </w:pPr>
      <w:r w:rsidRPr="00850842">
        <w:rPr>
          <w:rFonts w:ascii="Helvetica" w:hAnsi="Helvetica"/>
        </w:rPr>
        <w:t>En los aspectos referentes a la experiencia y capacidad técnica que deben cumplir los licitantes se considerarán, entre otros, lo siguiente:</w:t>
      </w:r>
    </w:p>
    <w:p w:rsidR="00EE02EF" w:rsidRPr="00850842" w:rsidRDefault="00EE02EF" w:rsidP="008E2FB0">
      <w:pPr>
        <w:numPr>
          <w:ilvl w:val="0"/>
          <w:numId w:val="34"/>
        </w:numPr>
        <w:spacing w:after="120"/>
        <w:ind w:left="2552" w:hanging="284"/>
        <w:rPr>
          <w:rFonts w:ascii="Helvetica" w:hAnsi="Helvetica"/>
        </w:rPr>
      </w:pPr>
      <w:r w:rsidRPr="00850842">
        <w:rPr>
          <w:rFonts w:ascii="Helvetica" w:hAnsi="Helvetica"/>
        </w:rPr>
        <w:t>El grado académico de preparación profesional</w:t>
      </w:r>
      <w:r w:rsidR="00465B46" w:rsidRPr="00850842">
        <w:rPr>
          <w:rFonts w:ascii="Helvetica" w:hAnsi="Helvetica"/>
        </w:rPr>
        <w:t>;</w:t>
      </w:r>
    </w:p>
    <w:p w:rsidR="00EE02EF" w:rsidRPr="00850842" w:rsidRDefault="00EE02EF" w:rsidP="008E2FB0">
      <w:pPr>
        <w:numPr>
          <w:ilvl w:val="0"/>
          <w:numId w:val="34"/>
        </w:numPr>
        <w:spacing w:after="120"/>
        <w:ind w:left="2552" w:hanging="284"/>
        <w:rPr>
          <w:rFonts w:ascii="Helvetica" w:hAnsi="Helvetica"/>
        </w:rPr>
      </w:pPr>
      <w:r w:rsidRPr="00850842">
        <w:rPr>
          <w:rFonts w:ascii="Helvetica" w:hAnsi="Helvetica"/>
        </w:rPr>
        <w:t>La experiencia laboral específica en obras similares, y</w:t>
      </w:r>
    </w:p>
    <w:p w:rsidR="00EE02EF" w:rsidRPr="00850842" w:rsidRDefault="00EE02EF" w:rsidP="008E2FB0">
      <w:pPr>
        <w:numPr>
          <w:ilvl w:val="0"/>
          <w:numId w:val="34"/>
        </w:numPr>
        <w:tabs>
          <w:tab w:val="left" w:pos="2552"/>
        </w:tabs>
        <w:spacing w:after="120"/>
        <w:ind w:left="2552" w:hanging="284"/>
        <w:rPr>
          <w:rFonts w:ascii="Helvetica" w:hAnsi="Helvetica"/>
        </w:rPr>
      </w:pPr>
      <w:r w:rsidRPr="00850842">
        <w:rPr>
          <w:rFonts w:ascii="Helvetica" w:hAnsi="Helvetica"/>
        </w:rPr>
        <w:t>La capacidad técnica de las personas físicas que estarán relacionados con la ejecución de los trabajos</w:t>
      </w:r>
      <w:r w:rsidR="00465B46" w:rsidRPr="00850842">
        <w:rPr>
          <w:rFonts w:ascii="Helvetica" w:hAnsi="Helvetica"/>
        </w:rPr>
        <w:t>.</w:t>
      </w:r>
    </w:p>
    <w:p w:rsidR="00EE02EF" w:rsidRPr="00850842" w:rsidRDefault="00EE02EF" w:rsidP="00EE02EF">
      <w:pPr>
        <w:spacing w:before="120" w:after="120"/>
        <w:ind w:left="2268"/>
        <w:rPr>
          <w:rFonts w:ascii="Helvetica" w:hAnsi="Helvetica"/>
        </w:rPr>
      </w:pPr>
      <w:r w:rsidRPr="00850842">
        <w:rPr>
          <w:rFonts w:ascii="Helvetica" w:hAnsi="Helvetica"/>
        </w:rPr>
        <w:lastRenderedPageBreak/>
        <w:t xml:space="preserve">Que se acredite documentalmente que los profesionales técnicos tengan el nivel de licenciatura en carreras de Ingeniería Civil, Ingeniería </w:t>
      </w:r>
      <w:r w:rsidR="00D543A4" w:rsidRPr="00850842">
        <w:rPr>
          <w:rFonts w:ascii="Helvetica" w:hAnsi="Helvetica"/>
        </w:rPr>
        <w:t>-</w:t>
      </w:r>
      <w:r w:rsidRPr="00850842">
        <w:rPr>
          <w:rFonts w:ascii="Helvetica" w:hAnsi="Helvetica"/>
        </w:rPr>
        <w:t xml:space="preserve"> Arquitectura, Arquitectura y demás especialidades afines al objeto de los trabajos, según la actividad en l</w:t>
      </w:r>
      <w:r w:rsidR="00024C35" w:rsidRPr="00850842">
        <w:rPr>
          <w:rFonts w:ascii="Helvetica" w:hAnsi="Helvetica"/>
        </w:rPr>
        <w:t>a</w:t>
      </w:r>
      <w:r w:rsidRPr="00850842">
        <w:rPr>
          <w:rFonts w:ascii="Helvetica" w:hAnsi="Helvetica"/>
        </w:rPr>
        <w:t xml:space="preserve"> que habrán de intervenir. Para el caso de los Auxiliares Técnicos que </w:t>
      </w:r>
      <w:r w:rsidR="00024C35" w:rsidRPr="00850842">
        <w:rPr>
          <w:rFonts w:ascii="Helvetica" w:hAnsi="Helvetica"/>
        </w:rPr>
        <w:t xml:space="preserve">se empleen para </w:t>
      </w:r>
      <w:r w:rsidR="009B727A" w:rsidRPr="00850842">
        <w:rPr>
          <w:rFonts w:ascii="Helvetica" w:hAnsi="Helvetica"/>
        </w:rPr>
        <w:t>desempeñar</w:t>
      </w:r>
      <w:r w:rsidRPr="00850842">
        <w:rPr>
          <w:rFonts w:ascii="Helvetica" w:hAnsi="Helvetica"/>
        </w:rPr>
        <w:t xml:space="preserve"> </w:t>
      </w:r>
      <w:r w:rsidR="009B727A" w:rsidRPr="00850842">
        <w:rPr>
          <w:rFonts w:ascii="Helvetica" w:hAnsi="Helvetica"/>
        </w:rPr>
        <w:t>actividades de</w:t>
      </w:r>
      <w:r w:rsidRPr="00850842">
        <w:rPr>
          <w:rFonts w:ascii="Helvetica" w:hAnsi="Helvetica"/>
        </w:rPr>
        <w:t xml:space="preserve"> apoy</w:t>
      </w:r>
      <w:r w:rsidR="009B727A" w:rsidRPr="00850842">
        <w:rPr>
          <w:rFonts w:ascii="Helvetica" w:hAnsi="Helvetica"/>
        </w:rPr>
        <w:t>o</w:t>
      </w:r>
      <w:r w:rsidRPr="00850842">
        <w:rPr>
          <w:rFonts w:ascii="Helvetica" w:hAnsi="Helvetica"/>
        </w:rPr>
        <w:t xml:space="preserve"> en la ejecución de los trabajos, deberán </w:t>
      </w:r>
      <w:r w:rsidR="009B727A" w:rsidRPr="00850842">
        <w:rPr>
          <w:rFonts w:ascii="Helvetica" w:hAnsi="Helvetica"/>
        </w:rPr>
        <w:t xml:space="preserve">acreditar </w:t>
      </w:r>
      <w:r w:rsidRPr="00850842">
        <w:rPr>
          <w:rFonts w:ascii="Helvetica" w:hAnsi="Helvetica"/>
        </w:rPr>
        <w:t>como mínimo nivel</w:t>
      </w:r>
      <w:r w:rsidR="009B727A" w:rsidRPr="00850842">
        <w:rPr>
          <w:rFonts w:ascii="Helvetica" w:hAnsi="Helvetica"/>
        </w:rPr>
        <w:t xml:space="preserve"> académico de</w:t>
      </w:r>
      <w:r w:rsidRPr="00850842">
        <w:rPr>
          <w:rFonts w:ascii="Helvetica" w:hAnsi="Helvetica"/>
        </w:rPr>
        <w:t xml:space="preserve"> técnico pro</w:t>
      </w:r>
      <w:r w:rsidR="009B727A" w:rsidRPr="00850842">
        <w:rPr>
          <w:rFonts w:ascii="Helvetica" w:hAnsi="Helvetica"/>
        </w:rPr>
        <w:t>fesional en construcción o rama afín</w:t>
      </w:r>
      <w:r w:rsidR="00C81469" w:rsidRPr="00850842">
        <w:rPr>
          <w:rFonts w:ascii="Helvetica" w:hAnsi="Helvetica"/>
        </w:rPr>
        <w:t>;</w:t>
      </w:r>
    </w:p>
    <w:p w:rsidR="00527FB1" w:rsidRPr="00850842" w:rsidRDefault="00527FB1" w:rsidP="00891FE4">
      <w:pPr>
        <w:pStyle w:val="TDC1"/>
        <w:numPr>
          <w:ilvl w:val="4"/>
          <w:numId w:val="12"/>
        </w:numPr>
        <w:tabs>
          <w:tab w:val="clear" w:pos="12049"/>
          <w:tab w:val="clear" w:pos="21828"/>
          <w:tab w:val="left" w:pos="2268"/>
        </w:tabs>
        <w:ind w:left="2268" w:right="0" w:hanging="567"/>
        <w:rPr>
          <w:rFonts w:ascii="Helvetica" w:hAnsi="Helvetica"/>
          <w:spacing w:val="0"/>
        </w:rPr>
      </w:pPr>
      <w:r w:rsidRPr="00850842">
        <w:rPr>
          <w:rFonts w:ascii="Helvetica" w:hAnsi="Helvetica"/>
          <w:spacing w:val="0"/>
        </w:rPr>
        <w:t>Que los licitantes cuenten con la maquinaria y equipo de construcción adecuado, suficiente y necesario, sea o no propio, para desarrollar los trabajos que se convocan;</w:t>
      </w:r>
    </w:p>
    <w:p w:rsidR="00527FB1" w:rsidRPr="00850842" w:rsidRDefault="00527FB1" w:rsidP="00891FE4">
      <w:pPr>
        <w:pStyle w:val="TDC1"/>
        <w:numPr>
          <w:ilvl w:val="4"/>
          <w:numId w:val="12"/>
        </w:numPr>
        <w:tabs>
          <w:tab w:val="clear" w:pos="12049"/>
          <w:tab w:val="clear" w:pos="21828"/>
          <w:tab w:val="left" w:pos="2268"/>
        </w:tabs>
        <w:ind w:left="2268" w:right="0" w:hanging="567"/>
        <w:rPr>
          <w:rFonts w:ascii="Helvetica" w:hAnsi="Helvetica"/>
          <w:spacing w:val="0"/>
        </w:rPr>
      </w:pPr>
      <w:r w:rsidRPr="00850842">
        <w:rPr>
          <w:rFonts w:ascii="Helvetica" w:hAnsi="Helvetica"/>
          <w:spacing w:val="0"/>
        </w:rPr>
        <w:t>Que la planeación integral propuesta por el licitante para el desarrollo y organización de los trabajos, sea congruente con las características, complejidad y magnitud de los mismos;</w:t>
      </w:r>
    </w:p>
    <w:p w:rsidR="00527FB1" w:rsidRPr="00850842" w:rsidRDefault="00527FB1" w:rsidP="00891FE4">
      <w:pPr>
        <w:pStyle w:val="TDC1"/>
        <w:numPr>
          <w:ilvl w:val="4"/>
          <w:numId w:val="12"/>
        </w:numPr>
        <w:tabs>
          <w:tab w:val="clear" w:pos="12049"/>
          <w:tab w:val="clear" w:pos="21828"/>
          <w:tab w:val="left" w:pos="2268"/>
        </w:tabs>
        <w:ind w:left="2268" w:right="0" w:hanging="567"/>
        <w:rPr>
          <w:rFonts w:ascii="Helvetica" w:hAnsi="Helvetica"/>
          <w:spacing w:val="0"/>
        </w:rPr>
      </w:pPr>
      <w:r w:rsidRPr="00850842">
        <w:rPr>
          <w:rFonts w:ascii="Helvetica" w:hAnsi="Helvetica"/>
          <w:spacing w:val="0"/>
        </w:rPr>
        <w:t>Que el procedimiento constructivo descrito por el licitante demuestre que éste conoce los trabajos a realizar y que tiene la capacidad y la experiencia para ejecutarlos satisfactoriamente; dicho procedimiento debe ser acorde con el programa de ejecución considerado en su</w:t>
      </w:r>
      <w:r w:rsidR="00D543A4" w:rsidRPr="00850842">
        <w:rPr>
          <w:rFonts w:ascii="Helvetica" w:hAnsi="Helvetica"/>
          <w:spacing w:val="0"/>
        </w:rPr>
        <w:t xml:space="preserve"> proposición;</w:t>
      </w:r>
    </w:p>
    <w:p w:rsidR="00527FB1" w:rsidRPr="00850842" w:rsidRDefault="00527FB1" w:rsidP="00891FE4">
      <w:pPr>
        <w:pStyle w:val="TDC1"/>
        <w:numPr>
          <w:ilvl w:val="4"/>
          <w:numId w:val="12"/>
        </w:numPr>
        <w:tabs>
          <w:tab w:val="clear" w:pos="12049"/>
          <w:tab w:val="clear" w:pos="21828"/>
          <w:tab w:val="left" w:pos="2268"/>
        </w:tabs>
        <w:ind w:left="2268" w:right="0" w:hanging="567"/>
        <w:rPr>
          <w:rFonts w:ascii="Helvetica" w:hAnsi="Helvetica"/>
          <w:spacing w:val="0"/>
        </w:rPr>
      </w:pPr>
      <w:r w:rsidRPr="00850842">
        <w:rPr>
          <w:rFonts w:ascii="Helvetica" w:hAnsi="Helvetica"/>
          <w:spacing w:val="0"/>
        </w:rPr>
        <w:t>Los aspectos que se verificarán en los estados financieros de los licitantes son:</w:t>
      </w:r>
    </w:p>
    <w:p w:rsidR="00527FB1" w:rsidRPr="00850842" w:rsidRDefault="00527FB1" w:rsidP="00891FE4">
      <w:pPr>
        <w:numPr>
          <w:ilvl w:val="0"/>
          <w:numId w:val="25"/>
        </w:numPr>
        <w:tabs>
          <w:tab w:val="left" w:pos="2552"/>
        </w:tabs>
        <w:spacing w:before="120"/>
        <w:ind w:left="2552" w:hanging="284"/>
        <w:rPr>
          <w:rFonts w:ascii="Helvetica" w:hAnsi="Helvetica"/>
        </w:rPr>
      </w:pPr>
      <w:r w:rsidRPr="00850842">
        <w:rPr>
          <w:rFonts w:ascii="Helvetica" w:hAnsi="Helvetica"/>
        </w:rPr>
        <w:t>Que el capital de trabajo del licitante cubra el financiamiento de los trabajos a realizar en los dos primeros meses de ejecución de los trabajos, de acuerdo a las cantidades y plazos considerados en su análisis financiero presentado.</w:t>
      </w:r>
    </w:p>
    <w:p w:rsidR="00527FB1" w:rsidRPr="00850842" w:rsidRDefault="00527FB1" w:rsidP="00B42B8F">
      <w:pPr>
        <w:tabs>
          <w:tab w:val="left" w:pos="2552"/>
        </w:tabs>
        <w:spacing w:before="120"/>
        <w:ind w:left="2552"/>
        <w:rPr>
          <w:rFonts w:ascii="Helvetica" w:hAnsi="Helvetica"/>
        </w:rPr>
      </w:pPr>
      <w:r w:rsidRPr="00850842">
        <w:rPr>
          <w:rFonts w:ascii="Helvetica" w:hAnsi="Helvetica"/>
        </w:rPr>
        <w:t>En el caso de que el licitante requiera recursos contratados</w:t>
      </w:r>
      <w:r w:rsidR="00C250F1" w:rsidRPr="00850842">
        <w:rPr>
          <w:rFonts w:ascii="Helvetica" w:hAnsi="Helvetica"/>
        </w:rPr>
        <w:t>,</w:t>
      </w:r>
      <w:r w:rsidR="00FA57AD" w:rsidRPr="00850842">
        <w:rPr>
          <w:rFonts w:ascii="Helvetica" w:hAnsi="Helvetica"/>
        </w:rPr>
        <w:t xml:space="preserve"> </w:t>
      </w:r>
      <w:r w:rsidRPr="00850842">
        <w:rPr>
          <w:rFonts w:ascii="Helvetica" w:hAnsi="Helvetica"/>
        </w:rPr>
        <w:t xml:space="preserve">se verificará que lo acredite mediante escrito expedido por </w:t>
      </w:r>
      <w:smartTag w:uri="urn:schemas-microsoft-com:office:smarttags" w:element="PersonName">
        <w:smartTagPr>
          <w:attr w:name="ProductID" w:val="la Institución Financiera"/>
        </w:smartTagPr>
        <w:r w:rsidR="00C250F1" w:rsidRPr="00850842">
          <w:rPr>
            <w:rFonts w:ascii="Helvetica" w:hAnsi="Helvetica"/>
          </w:rPr>
          <w:t>la</w:t>
        </w:r>
        <w:r w:rsidRPr="00850842">
          <w:rPr>
            <w:rFonts w:ascii="Helvetica" w:hAnsi="Helvetica"/>
          </w:rPr>
          <w:t xml:space="preserve"> Institución Financiera</w:t>
        </w:r>
      </w:smartTag>
      <w:r w:rsidRPr="00850842">
        <w:rPr>
          <w:rFonts w:ascii="Helvetica" w:hAnsi="Helvetica"/>
        </w:rPr>
        <w:t xml:space="preserve"> </w:t>
      </w:r>
      <w:r w:rsidR="00C250F1" w:rsidRPr="00850842">
        <w:rPr>
          <w:rFonts w:ascii="Helvetica" w:hAnsi="Helvetica"/>
        </w:rPr>
        <w:t xml:space="preserve">con la </w:t>
      </w:r>
      <w:r w:rsidRPr="00850842">
        <w:rPr>
          <w:rFonts w:ascii="Helvetica" w:hAnsi="Helvetica"/>
        </w:rPr>
        <w:t>que el licitante tiene autorizada línea de crédito.</w:t>
      </w:r>
    </w:p>
    <w:p w:rsidR="00D73242" w:rsidRPr="00850842" w:rsidRDefault="00527FB1" w:rsidP="00B42B8F">
      <w:pPr>
        <w:tabs>
          <w:tab w:val="left" w:pos="2552"/>
        </w:tabs>
        <w:spacing w:before="120"/>
        <w:ind w:left="2552"/>
        <w:rPr>
          <w:rFonts w:ascii="Helvetica" w:hAnsi="Helvetica"/>
        </w:rPr>
      </w:pPr>
      <w:r w:rsidRPr="00850842">
        <w:rPr>
          <w:rFonts w:ascii="Helvetica" w:hAnsi="Helvetica"/>
        </w:rPr>
        <w:t xml:space="preserve">Con base en el </w:t>
      </w:r>
      <w:r w:rsidR="00465B46" w:rsidRPr="00850842">
        <w:rPr>
          <w:rFonts w:ascii="Helvetica" w:hAnsi="Helvetica"/>
        </w:rPr>
        <w:t>programa de ejecución convenido conforme al catálogo de conceptos con sus erogaciones, calendarizado y cuantificado mensualmente, dividido en partidas y subpartidas del total de los conceptos de trabajos</w:t>
      </w:r>
      <w:r w:rsidRPr="00850842">
        <w:rPr>
          <w:rFonts w:ascii="Helvetica" w:hAnsi="Helvetica"/>
        </w:rPr>
        <w:t>, el capital neto de trabajo, las razones financieras establecidas y en su caso el monto de la línea de crédito autorizada, el IMSS elaborará el flujo de efectivo para todos y cada uno de los meses que abarque el programa propuesto con el fin de constatar que en ninguno de ellos, el período de ejecución de los trabajos, presenten problemas de liquidez.</w:t>
      </w:r>
    </w:p>
    <w:p w:rsidR="00527FB1" w:rsidRPr="00850842" w:rsidRDefault="00527FB1" w:rsidP="00891FE4">
      <w:pPr>
        <w:numPr>
          <w:ilvl w:val="0"/>
          <w:numId w:val="25"/>
        </w:numPr>
        <w:tabs>
          <w:tab w:val="left" w:pos="2552"/>
        </w:tabs>
        <w:spacing w:before="120"/>
        <w:ind w:left="2552" w:hanging="284"/>
        <w:rPr>
          <w:rFonts w:ascii="Helvetica" w:hAnsi="Helvetica"/>
        </w:rPr>
      </w:pPr>
      <w:r w:rsidRPr="00850842">
        <w:rPr>
          <w:rFonts w:ascii="Helvetica" w:hAnsi="Helvetica"/>
        </w:rPr>
        <w:t>Que el licitante tenga capacidad para pagar sus obligaciones, evalua</w:t>
      </w:r>
      <w:r w:rsidR="005A263E" w:rsidRPr="00850842">
        <w:rPr>
          <w:rFonts w:ascii="Helvetica" w:hAnsi="Helvetica"/>
        </w:rPr>
        <w:t>n</w:t>
      </w:r>
      <w:r w:rsidRPr="00850842">
        <w:rPr>
          <w:rFonts w:ascii="Helvetica" w:hAnsi="Helvetica"/>
        </w:rPr>
        <w:t>do la liquide</w:t>
      </w:r>
      <w:r w:rsidR="00FA57AD" w:rsidRPr="00850842">
        <w:rPr>
          <w:rFonts w:ascii="Helvetica" w:hAnsi="Helvetica"/>
        </w:rPr>
        <w:t>z</w:t>
      </w:r>
      <w:r w:rsidRPr="00850842">
        <w:rPr>
          <w:rFonts w:ascii="Helvetica" w:hAnsi="Helvetica"/>
        </w:rPr>
        <w:t xml:space="preserve"> del licitante</w:t>
      </w:r>
      <w:r w:rsidR="00617802" w:rsidRPr="00850842">
        <w:rPr>
          <w:rFonts w:ascii="Helvetica" w:hAnsi="Helvetica"/>
        </w:rPr>
        <w:t>,</w:t>
      </w:r>
      <w:r w:rsidRPr="00850842">
        <w:rPr>
          <w:rFonts w:ascii="Helvetica" w:hAnsi="Helvetica"/>
        </w:rPr>
        <w:t xml:space="preserve"> y </w:t>
      </w:r>
    </w:p>
    <w:p w:rsidR="00527FB1" w:rsidRPr="00850842" w:rsidRDefault="00527FB1" w:rsidP="00891FE4">
      <w:pPr>
        <w:numPr>
          <w:ilvl w:val="0"/>
          <w:numId w:val="25"/>
        </w:numPr>
        <w:tabs>
          <w:tab w:val="left" w:pos="2552"/>
        </w:tabs>
        <w:spacing w:before="120"/>
        <w:ind w:left="2552" w:hanging="284"/>
        <w:rPr>
          <w:rFonts w:ascii="Helvetica" w:hAnsi="Helvetica"/>
        </w:rPr>
      </w:pPr>
      <w:r w:rsidRPr="00850842">
        <w:rPr>
          <w:rFonts w:ascii="Helvetica" w:hAnsi="Helvetica"/>
        </w:rPr>
        <w:t>El grado en que el licitante depende del endeudamiento y la rentabilidad de la empresa</w:t>
      </w:r>
      <w:r w:rsidR="00C81469" w:rsidRPr="00850842">
        <w:rPr>
          <w:rFonts w:ascii="Helvetica" w:hAnsi="Helvetica"/>
        </w:rPr>
        <w:t>;</w:t>
      </w:r>
    </w:p>
    <w:p w:rsidR="00161F08" w:rsidRPr="00850842" w:rsidRDefault="00161F08" w:rsidP="00891FE4">
      <w:pPr>
        <w:pStyle w:val="TDC1"/>
        <w:numPr>
          <w:ilvl w:val="4"/>
          <w:numId w:val="12"/>
        </w:numPr>
        <w:tabs>
          <w:tab w:val="clear" w:pos="12049"/>
          <w:tab w:val="clear" w:pos="21828"/>
          <w:tab w:val="left" w:pos="2268"/>
        </w:tabs>
        <w:ind w:left="2268" w:right="0" w:hanging="567"/>
        <w:rPr>
          <w:rFonts w:ascii="Helvetica" w:hAnsi="Helvetica"/>
          <w:spacing w:val="0"/>
        </w:rPr>
      </w:pPr>
      <w:r w:rsidRPr="00850842">
        <w:rPr>
          <w:rFonts w:ascii="Helvetica" w:hAnsi="Helvetica"/>
          <w:spacing w:val="0"/>
        </w:rPr>
        <w:lastRenderedPageBreak/>
        <w:t xml:space="preserve">En su caso, el grado de cumplimiento de los contratos celebrados por el licitante con dependencias o entidades, </w:t>
      </w:r>
      <w:r w:rsidR="00C1513C" w:rsidRPr="00850842">
        <w:rPr>
          <w:rFonts w:ascii="Helvetica" w:hAnsi="Helvetica"/>
          <w:spacing w:val="0"/>
        </w:rPr>
        <w:t xml:space="preserve">considerando la especialidad, experiencia y capacidad técnica y que su historial en contratos sujetos a la ley, sea de cumplimiento satisfactorio, </w:t>
      </w:r>
      <w:r w:rsidRPr="00850842">
        <w:rPr>
          <w:rFonts w:ascii="Helvetica" w:hAnsi="Helvetica"/>
          <w:spacing w:val="0"/>
        </w:rPr>
        <w:t>conforme a los parámetros establecidos en la presente convocatoria, para efectos de lo dispuesto en el último párrafo del artículo 36</w:t>
      </w:r>
      <w:r w:rsidR="004D5670" w:rsidRPr="00850842">
        <w:rPr>
          <w:rFonts w:ascii="Helvetica" w:hAnsi="Helvetica"/>
          <w:spacing w:val="0"/>
        </w:rPr>
        <w:t>,</w:t>
      </w:r>
      <w:r w:rsidRPr="00850842">
        <w:rPr>
          <w:rFonts w:ascii="Helvetica" w:hAnsi="Helvetica"/>
          <w:spacing w:val="0"/>
        </w:rPr>
        <w:t xml:space="preserve"> de </w:t>
      </w:r>
      <w:smartTag w:uri="urn:schemas-microsoft-com:office:smarttags" w:element="PersonName">
        <w:smartTagPr>
          <w:attr w:name="ProductID" w:val="la Ley."/>
        </w:smartTagPr>
        <w:r w:rsidRPr="00850842">
          <w:rPr>
            <w:rFonts w:ascii="Helvetica" w:hAnsi="Helvetica"/>
            <w:spacing w:val="0"/>
          </w:rPr>
          <w:t>la Ley</w:t>
        </w:r>
        <w:r w:rsidR="00C81469" w:rsidRPr="00850842">
          <w:rPr>
            <w:rFonts w:ascii="Helvetica" w:hAnsi="Helvetica"/>
            <w:spacing w:val="0"/>
          </w:rPr>
          <w:t>.</w:t>
        </w:r>
      </w:smartTag>
    </w:p>
    <w:p w:rsidR="00C1513C" w:rsidRPr="00850842" w:rsidRDefault="00C1513C" w:rsidP="00C1513C">
      <w:pPr>
        <w:spacing w:before="120" w:after="120"/>
        <w:ind w:left="2268"/>
        <w:rPr>
          <w:rFonts w:ascii="Helvetica" w:hAnsi="Helvetica"/>
        </w:rPr>
      </w:pPr>
      <w:r w:rsidRPr="00850842">
        <w:rPr>
          <w:rFonts w:ascii="Helvetica" w:hAnsi="Helvetica"/>
        </w:rPr>
        <w:t xml:space="preserve">Se verificará que el tipo de trabajos ejecutados por el licitante y el personal técnico propuesto, considerando primer y segundo nivel de mando, para la ejecución de los trabajos a realizar, sean similares en características, magnitud y complejidad, conforme </w:t>
      </w:r>
      <w:r w:rsidR="00E050E5" w:rsidRPr="00850842">
        <w:rPr>
          <w:rFonts w:ascii="Helvetica" w:hAnsi="Helvetica"/>
        </w:rPr>
        <w:t xml:space="preserve">al objeto de </w:t>
      </w:r>
      <w:r w:rsidR="00FA57AD" w:rsidRPr="00850842">
        <w:rPr>
          <w:rFonts w:ascii="Helvetica" w:hAnsi="Helvetica"/>
        </w:rPr>
        <w:t>los trabajos</w:t>
      </w:r>
      <w:r w:rsidR="00E050E5" w:rsidRPr="00850842">
        <w:rPr>
          <w:rFonts w:ascii="Helvetica" w:hAnsi="Helvetica"/>
        </w:rPr>
        <w:t xml:space="preserve"> y que correspondan al rubro de infraestructura </w:t>
      </w:r>
      <w:r w:rsidR="00FF118E" w:rsidRPr="00850842">
        <w:rPr>
          <w:rFonts w:ascii="Helvetica" w:hAnsi="Helvetica"/>
        </w:rPr>
        <w:t>atención hospitalaria</w:t>
      </w:r>
      <w:r w:rsidR="00E050E5" w:rsidRPr="00850842">
        <w:rPr>
          <w:rFonts w:ascii="Helvetica" w:hAnsi="Helvetica"/>
        </w:rPr>
        <w:t xml:space="preserve">, con base </w:t>
      </w:r>
      <w:r w:rsidRPr="00850842">
        <w:rPr>
          <w:rFonts w:ascii="Helvetica" w:hAnsi="Helvetica"/>
        </w:rPr>
        <w:t xml:space="preserve">a la información proporcionada por el licitante en </w:t>
      </w:r>
      <w:r w:rsidR="004A2214" w:rsidRPr="00850842">
        <w:rPr>
          <w:rFonts w:ascii="Helvetica" w:hAnsi="Helvetica"/>
        </w:rPr>
        <w:t>los</w:t>
      </w:r>
      <w:r w:rsidRPr="00850842">
        <w:rPr>
          <w:rFonts w:ascii="Helvetica" w:hAnsi="Helvetica"/>
        </w:rPr>
        <w:t xml:space="preserve"> anexo</w:t>
      </w:r>
      <w:r w:rsidR="004A2214" w:rsidRPr="00850842">
        <w:rPr>
          <w:rFonts w:ascii="Helvetica" w:hAnsi="Helvetica"/>
        </w:rPr>
        <w:t>s</w:t>
      </w:r>
      <w:r w:rsidRPr="00850842">
        <w:rPr>
          <w:rFonts w:ascii="Helvetica" w:hAnsi="Helvetica"/>
        </w:rPr>
        <w:t xml:space="preserve"> </w:t>
      </w:r>
      <w:r w:rsidR="0041433C" w:rsidRPr="00850842">
        <w:rPr>
          <w:rFonts w:ascii="Helvetica" w:hAnsi="Helvetica"/>
        </w:rPr>
        <w:t>5 y 5A.</w:t>
      </w:r>
    </w:p>
    <w:p w:rsidR="00E050E5" w:rsidRPr="00850842" w:rsidRDefault="00E050E5" w:rsidP="00EE5C18">
      <w:pPr>
        <w:spacing w:before="120"/>
        <w:ind w:left="2268"/>
        <w:rPr>
          <w:rFonts w:ascii="Helvetica" w:hAnsi="Helvetica"/>
        </w:rPr>
      </w:pPr>
      <w:r w:rsidRPr="00850842">
        <w:rPr>
          <w:rFonts w:ascii="Helvetica" w:hAnsi="Helvetica"/>
        </w:rPr>
        <w:t>El grado de cumplimiento se verificará con la fotocopia de la carta de finiquito correspondiente a los contratos celebrados y concluidos, debiendo adjuntarlos en el anexo donde integre la información relativa a los trabajos realizados por el licitante.</w:t>
      </w:r>
    </w:p>
    <w:p w:rsidR="00EE1CC1" w:rsidRPr="00850842" w:rsidRDefault="00EE1CC1" w:rsidP="00891FE4">
      <w:pPr>
        <w:pStyle w:val="TDC1"/>
        <w:numPr>
          <w:ilvl w:val="4"/>
          <w:numId w:val="12"/>
        </w:numPr>
        <w:tabs>
          <w:tab w:val="clear" w:pos="12049"/>
          <w:tab w:val="clear" w:pos="21828"/>
          <w:tab w:val="left" w:pos="2268"/>
        </w:tabs>
        <w:ind w:left="2268" w:right="0" w:hanging="567"/>
        <w:rPr>
          <w:rFonts w:ascii="Helvetica" w:hAnsi="Helvetica"/>
          <w:spacing w:val="0"/>
        </w:rPr>
      </w:pPr>
      <w:r w:rsidRPr="00850842">
        <w:rPr>
          <w:rFonts w:ascii="Helvetica" w:hAnsi="Helvetica"/>
          <w:spacing w:val="0"/>
        </w:rPr>
        <w:t>De los Programas:</w:t>
      </w:r>
    </w:p>
    <w:p w:rsidR="00EE1CC1" w:rsidRPr="00850842" w:rsidRDefault="00EE1CC1" w:rsidP="008E2FB0">
      <w:pPr>
        <w:numPr>
          <w:ilvl w:val="0"/>
          <w:numId w:val="42"/>
        </w:numPr>
        <w:tabs>
          <w:tab w:val="left" w:pos="2552"/>
        </w:tabs>
        <w:spacing w:before="120"/>
        <w:ind w:left="2552" w:hanging="284"/>
        <w:rPr>
          <w:rFonts w:ascii="Helvetica" w:hAnsi="Helvetica"/>
        </w:rPr>
      </w:pPr>
      <w:r w:rsidRPr="00850842">
        <w:rPr>
          <w:rFonts w:ascii="Helvetica" w:hAnsi="Helvetica"/>
        </w:rPr>
        <w:t>Que el programa de ejecución de los trabajos corresponda al plazo establecido en la presente convocatoria</w:t>
      </w:r>
      <w:r w:rsidR="00C81469" w:rsidRPr="00850842">
        <w:rPr>
          <w:rFonts w:ascii="Helvetica" w:hAnsi="Helvetica"/>
        </w:rPr>
        <w:t>;</w:t>
      </w:r>
    </w:p>
    <w:p w:rsidR="00EE1CC1" w:rsidRPr="00850842" w:rsidRDefault="00EE1CC1" w:rsidP="008E2FB0">
      <w:pPr>
        <w:numPr>
          <w:ilvl w:val="0"/>
          <w:numId w:val="42"/>
        </w:numPr>
        <w:tabs>
          <w:tab w:val="left" w:pos="2552"/>
        </w:tabs>
        <w:spacing w:before="120"/>
        <w:ind w:left="2552" w:hanging="284"/>
        <w:rPr>
          <w:rFonts w:ascii="Helvetica" w:hAnsi="Helvetica"/>
        </w:rPr>
      </w:pPr>
      <w:r w:rsidRPr="00850842">
        <w:rPr>
          <w:rFonts w:ascii="Helvetica" w:hAnsi="Helvetica"/>
        </w:rPr>
        <w:t>Que los programas específicos cuantificados y calendarizados de suministros y utilización sean congruentes con el programa calendarizado de ejecución general de los trabajos</w:t>
      </w:r>
      <w:r w:rsidR="00C81469" w:rsidRPr="00850842">
        <w:rPr>
          <w:rFonts w:ascii="Helvetica" w:hAnsi="Helvetica"/>
        </w:rPr>
        <w:t>;</w:t>
      </w:r>
    </w:p>
    <w:p w:rsidR="00A91BBC" w:rsidRPr="00850842" w:rsidRDefault="00A91BBC" w:rsidP="008E2FB0">
      <w:pPr>
        <w:numPr>
          <w:ilvl w:val="0"/>
          <w:numId w:val="42"/>
        </w:numPr>
        <w:tabs>
          <w:tab w:val="left" w:pos="2552"/>
        </w:tabs>
        <w:spacing w:before="120"/>
        <w:ind w:left="2552" w:hanging="284"/>
        <w:rPr>
          <w:rFonts w:ascii="Helvetica" w:hAnsi="Helvetica"/>
        </w:rPr>
      </w:pPr>
      <w:r w:rsidRPr="00850842">
        <w:rPr>
          <w:rFonts w:ascii="Helvetica" w:hAnsi="Helvetica"/>
        </w:rPr>
        <w:t>Que los programas de suministro y utilización de materiales, mano de obra y maquinaria y equipo de construcción sean congruentes con los consumos y rendimientos considerados por el licitante y en el procedimiento constructivo a realizar</w:t>
      </w:r>
      <w:r w:rsidR="00C81469" w:rsidRPr="00850842">
        <w:rPr>
          <w:rFonts w:ascii="Helvetica" w:hAnsi="Helvetica"/>
        </w:rPr>
        <w:t>;</w:t>
      </w:r>
    </w:p>
    <w:p w:rsidR="00A91BBC" w:rsidRPr="00850842" w:rsidRDefault="00A91BBC" w:rsidP="008E2FB0">
      <w:pPr>
        <w:numPr>
          <w:ilvl w:val="0"/>
          <w:numId w:val="42"/>
        </w:numPr>
        <w:tabs>
          <w:tab w:val="left" w:pos="2552"/>
        </w:tabs>
        <w:spacing w:before="120"/>
        <w:ind w:left="2552" w:hanging="284"/>
        <w:rPr>
          <w:rFonts w:ascii="Helvetica" w:hAnsi="Helvetica"/>
        </w:rPr>
      </w:pPr>
      <w:r w:rsidRPr="00850842">
        <w:rPr>
          <w:rFonts w:ascii="Helvetica" w:hAnsi="Helvetica"/>
        </w:rPr>
        <w:t>Que los suministros del equipo de instalación permanente sean congruentes con el programa de ejecución general</w:t>
      </w:r>
      <w:r w:rsidR="00C81469" w:rsidRPr="00850842">
        <w:rPr>
          <w:rFonts w:ascii="Helvetica" w:hAnsi="Helvetica"/>
        </w:rPr>
        <w:t>;</w:t>
      </w:r>
    </w:p>
    <w:p w:rsidR="00A91BBC" w:rsidRPr="00850842" w:rsidRDefault="00166C81" w:rsidP="008E2FB0">
      <w:pPr>
        <w:numPr>
          <w:ilvl w:val="0"/>
          <w:numId w:val="42"/>
        </w:numPr>
        <w:tabs>
          <w:tab w:val="left" w:pos="2552"/>
        </w:tabs>
        <w:spacing w:before="120"/>
        <w:ind w:left="2552" w:hanging="284"/>
        <w:rPr>
          <w:rFonts w:ascii="Helvetica" w:hAnsi="Helvetica"/>
        </w:rPr>
      </w:pPr>
      <w:r w:rsidRPr="00850842">
        <w:rPr>
          <w:rFonts w:ascii="Helvetica" w:hAnsi="Helvetica"/>
        </w:rPr>
        <w:t xml:space="preserve">Que los insumos propuestos por </w:t>
      </w:r>
      <w:r w:rsidR="00D7132C" w:rsidRPr="00850842">
        <w:rPr>
          <w:rFonts w:ascii="Helvetica" w:hAnsi="Helvetica"/>
        </w:rPr>
        <w:t>e</w:t>
      </w:r>
      <w:r w:rsidRPr="00850842">
        <w:rPr>
          <w:rFonts w:ascii="Helvetica" w:hAnsi="Helvetica"/>
        </w:rPr>
        <w:t xml:space="preserve">l licitante </w:t>
      </w:r>
      <w:r w:rsidR="00D7132C" w:rsidRPr="00850842">
        <w:rPr>
          <w:rFonts w:ascii="Helvetica" w:hAnsi="Helvetica"/>
        </w:rPr>
        <w:t>correspondan a los periodos presentados en los programas</w:t>
      </w:r>
      <w:r w:rsidR="00C81469" w:rsidRPr="00850842">
        <w:rPr>
          <w:rFonts w:ascii="Helvetica" w:hAnsi="Helvetica"/>
        </w:rPr>
        <w:t>;</w:t>
      </w:r>
    </w:p>
    <w:p w:rsidR="00EE1CC1" w:rsidRPr="00850842" w:rsidRDefault="00EE1CC1" w:rsidP="008E2FB0">
      <w:pPr>
        <w:numPr>
          <w:ilvl w:val="0"/>
          <w:numId w:val="42"/>
        </w:numPr>
        <w:tabs>
          <w:tab w:val="left" w:pos="2552"/>
        </w:tabs>
        <w:spacing w:before="120"/>
        <w:ind w:left="2552" w:hanging="284"/>
        <w:rPr>
          <w:rFonts w:ascii="Helvetica" w:hAnsi="Helvetica"/>
        </w:rPr>
      </w:pPr>
      <w:r w:rsidRPr="00850842">
        <w:rPr>
          <w:rFonts w:ascii="Helvetica" w:hAnsi="Helvetica"/>
        </w:rPr>
        <w:t xml:space="preserve">Que el </w:t>
      </w:r>
      <w:r w:rsidR="00D7132C" w:rsidRPr="00850842">
        <w:rPr>
          <w:rFonts w:ascii="Helvetica" w:hAnsi="Helvetica"/>
        </w:rPr>
        <w:t xml:space="preserve">programa de ejecución convenido conforme al catálogo de conceptos con sus erogaciones, calendarizado y cuantificado mensualmente, dividido en partidas y subpartidas del total de los conceptos de trabajos, </w:t>
      </w:r>
      <w:r w:rsidRPr="00850842">
        <w:rPr>
          <w:rFonts w:ascii="Helvetica" w:hAnsi="Helvetica"/>
        </w:rPr>
        <w:t>refleje el porcentaje del avance mensual y acumulado, considerando el plazo indicado en la presente convocatoria, verificando que se programen la totalidad de los conceptos, y se establezcan los porcentajes de cada partida y subpartida en la que se divida el programa</w:t>
      </w:r>
      <w:r w:rsidR="00C81469" w:rsidRPr="00850842">
        <w:rPr>
          <w:rFonts w:ascii="Helvetica" w:hAnsi="Helvetica"/>
        </w:rPr>
        <w:t>;</w:t>
      </w:r>
    </w:p>
    <w:p w:rsidR="00EE1CC1" w:rsidRPr="00850842" w:rsidRDefault="00EE1CC1" w:rsidP="002762F0">
      <w:pPr>
        <w:pStyle w:val="TDC1"/>
        <w:numPr>
          <w:ilvl w:val="4"/>
          <w:numId w:val="12"/>
        </w:numPr>
        <w:tabs>
          <w:tab w:val="clear" w:pos="12049"/>
          <w:tab w:val="clear" w:pos="21828"/>
          <w:tab w:val="left" w:pos="2268"/>
        </w:tabs>
        <w:ind w:left="2268" w:right="0" w:hanging="567"/>
        <w:rPr>
          <w:rFonts w:ascii="Helvetica" w:hAnsi="Helvetica"/>
          <w:spacing w:val="0"/>
        </w:rPr>
      </w:pPr>
      <w:r w:rsidRPr="00850842">
        <w:rPr>
          <w:rFonts w:ascii="Helvetica" w:hAnsi="Helvetica"/>
          <w:spacing w:val="0"/>
        </w:rPr>
        <w:t>De la maquinaria y equipo.</w:t>
      </w:r>
    </w:p>
    <w:p w:rsidR="00EE1CC1" w:rsidRPr="00850842" w:rsidRDefault="00EE1CC1" w:rsidP="008E2FB0">
      <w:pPr>
        <w:numPr>
          <w:ilvl w:val="0"/>
          <w:numId w:val="43"/>
        </w:numPr>
        <w:tabs>
          <w:tab w:val="left" w:pos="2552"/>
        </w:tabs>
        <w:spacing w:before="120"/>
        <w:ind w:left="2552" w:hanging="284"/>
        <w:rPr>
          <w:rFonts w:ascii="Helvetica" w:hAnsi="Helvetica"/>
        </w:rPr>
      </w:pPr>
      <w:r w:rsidRPr="00850842">
        <w:rPr>
          <w:rFonts w:ascii="Helvetica" w:hAnsi="Helvetica"/>
        </w:rPr>
        <w:lastRenderedPageBreak/>
        <w:t>Que la maquinaria y el equipo de construcción sean los adecuados, necesarios y suficientes para ejecutar los trabajos objeto de la presente convocatoria, y que los datos coincidan con el listado de maquinaria y equipo presentado por el licitante</w:t>
      </w:r>
      <w:r w:rsidR="00C81469" w:rsidRPr="00850842">
        <w:rPr>
          <w:rFonts w:ascii="Helvetica" w:hAnsi="Helvetica"/>
        </w:rPr>
        <w:t>;</w:t>
      </w:r>
    </w:p>
    <w:p w:rsidR="00EE1CC1" w:rsidRPr="00850842" w:rsidRDefault="00EE1CC1" w:rsidP="008E2FB0">
      <w:pPr>
        <w:numPr>
          <w:ilvl w:val="0"/>
          <w:numId w:val="43"/>
        </w:numPr>
        <w:tabs>
          <w:tab w:val="left" w:pos="2552"/>
        </w:tabs>
        <w:spacing w:before="120"/>
        <w:ind w:left="2552" w:hanging="284"/>
        <w:rPr>
          <w:rFonts w:ascii="Helvetica" w:hAnsi="Helvetica"/>
        </w:rPr>
      </w:pPr>
      <w:r w:rsidRPr="00850842">
        <w:rPr>
          <w:rFonts w:ascii="Helvetica" w:hAnsi="Helvetica"/>
        </w:rPr>
        <w:t>Que las características y capacidad de la maquinaria y equipo de construcción considerada por el licitante sean las adecuadas para desarrollar el trabajo en las condiciones particulares donde deberá ejecutarse y que sean congruentes con el procedimiento de construcción propuesto por el mismo</w:t>
      </w:r>
      <w:r w:rsidR="00C81469" w:rsidRPr="00850842">
        <w:rPr>
          <w:rFonts w:ascii="Helvetica" w:hAnsi="Helvetica"/>
        </w:rPr>
        <w:t>;</w:t>
      </w:r>
    </w:p>
    <w:p w:rsidR="00EE1CC1" w:rsidRPr="00850842" w:rsidRDefault="00EE1CC1" w:rsidP="008E2FB0">
      <w:pPr>
        <w:numPr>
          <w:ilvl w:val="0"/>
          <w:numId w:val="43"/>
        </w:numPr>
        <w:tabs>
          <w:tab w:val="left" w:pos="2552"/>
        </w:tabs>
        <w:spacing w:before="120"/>
        <w:ind w:left="2552" w:hanging="284"/>
        <w:rPr>
          <w:rFonts w:ascii="Helvetica" w:hAnsi="Helvetica"/>
        </w:rPr>
      </w:pPr>
      <w:r w:rsidRPr="00850842">
        <w:rPr>
          <w:rFonts w:ascii="Helvetica" w:hAnsi="Helvetica"/>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r w:rsidR="00C81469" w:rsidRPr="00850842">
        <w:rPr>
          <w:rFonts w:ascii="Helvetica" w:hAnsi="Helvetica"/>
        </w:rPr>
        <w:t>;</w:t>
      </w:r>
    </w:p>
    <w:p w:rsidR="00EE1CC1" w:rsidRPr="00850842" w:rsidRDefault="00EE1CC1" w:rsidP="002762F0">
      <w:pPr>
        <w:pStyle w:val="TDC1"/>
        <w:numPr>
          <w:ilvl w:val="4"/>
          <w:numId w:val="12"/>
        </w:numPr>
        <w:tabs>
          <w:tab w:val="clear" w:pos="12049"/>
          <w:tab w:val="clear" w:pos="21828"/>
          <w:tab w:val="left" w:pos="2268"/>
        </w:tabs>
        <w:ind w:left="2268" w:right="0" w:hanging="567"/>
        <w:rPr>
          <w:rFonts w:ascii="Helvetica" w:hAnsi="Helvetica"/>
          <w:spacing w:val="0"/>
        </w:rPr>
      </w:pPr>
      <w:r w:rsidRPr="00850842">
        <w:rPr>
          <w:rFonts w:ascii="Helvetica" w:hAnsi="Helvetica"/>
          <w:spacing w:val="0"/>
        </w:rPr>
        <w:t>De los materiales.</w:t>
      </w:r>
    </w:p>
    <w:p w:rsidR="00EE1CC1" w:rsidRPr="00850842" w:rsidRDefault="00EE1CC1" w:rsidP="008E2FB0">
      <w:pPr>
        <w:numPr>
          <w:ilvl w:val="0"/>
          <w:numId w:val="44"/>
        </w:numPr>
        <w:tabs>
          <w:tab w:val="left" w:pos="2552"/>
        </w:tabs>
        <w:spacing w:before="120"/>
        <w:ind w:left="2552" w:hanging="284"/>
        <w:rPr>
          <w:rFonts w:ascii="Helvetica" w:hAnsi="Helvetica"/>
        </w:rPr>
      </w:pPr>
      <w:r w:rsidRPr="00850842">
        <w:rPr>
          <w:rFonts w:ascii="Helvetica" w:hAnsi="Helvetica"/>
        </w:rPr>
        <w:t>Que en el consumo del material por unidad de medida, determinado por el licitante para el concepto de trabajo en que intervienen, se consideren los desperdicios, mermas y, en su caso, los usos de acuerdo con la vida útil del material de que se trate</w:t>
      </w:r>
      <w:r w:rsidR="00C81469" w:rsidRPr="00850842">
        <w:rPr>
          <w:rFonts w:ascii="Helvetica" w:hAnsi="Helvetica"/>
        </w:rPr>
        <w:t>;</w:t>
      </w:r>
    </w:p>
    <w:p w:rsidR="00EE1CC1" w:rsidRPr="00850842" w:rsidRDefault="00EE1CC1" w:rsidP="008E2FB0">
      <w:pPr>
        <w:numPr>
          <w:ilvl w:val="0"/>
          <w:numId w:val="44"/>
        </w:numPr>
        <w:tabs>
          <w:tab w:val="left" w:pos="2552"/>
        </w:tabs>
        <w:spacing w:before="120"/>
        <w:ind w:left="2552" w:hanging="284"/>
        <w:rPr>
          <w:rFonts w:ascii="Helvetica" w:hAnsi="Helvetica"/>
        </w:rPr>
      </w:pPr>
      <w:r w:rsidRPr="00850842">
        <w:rPr>
          <w:rFonts w:ascii="Helvetica" w:hAnsi="Helvetica"/>
        </w:rPr>
        <w:t>Que las características, especificaciones y calidad de los materiales y equipos de instalación permanente sean las requeridas en las normas de calidad y especificaciones generales y particulares de construcción establecida en la presente convocatoria</w:t>
      </w:r>
      <w:r w:rsidR="00C81469" w:rsidRPr="00850842">
        <w:rPr>
          <w:rFonts w:ascii="Helvetica" w:hAnsi="Helvetica"/>
        </w:rPr>
        <w:t>;</w:t>
      </w:r>
    </w:p>
    <w:p w:rsidR="00EE1CC1" w:rsidRPr="00850842" w:rsidRDefault="00EE1CC1" w:rsidP="002762F0">
      <w:pPr>
        <w:pStyle w:val="TDC1"/>
        <w:numPr>
          <w:ilvl w:val="4"/>
          <w:numId w:val="12"/>
        </w:numPr>
        <w:tabs>
          <w:tab w:val="clear" w:pos="12049"/>
          <w:tab w:val="clear" w:pos="21828"/>
          <w:tab w:val="left" w:pos="2268"/>
        </w:tabs>
        <w:ind w:left="2268" w:right="0" w:hanging="567"/>
        <w:rPr>
          <w:rFonts w:ascii="Helvetica" w:hAnsi="Helvetica"/>
          <w:spacing w:val="0"/>
        </w:rPr>
      </w:pPr>
      <w:r w:rsidRPr="00850842">
        <w:rPr>
          <w:rFonts w:ascii="Helvetica" w:hAnsi="Helvetica"/>
          <w:spacing w:val="0"/>
        </w:rPr>
        <w:t>De la mano de obra.</w:t>
      </w:r>
    </w:p>
    <w:p w:rsidR="00EE1CC1" w:rsidRPr="00850842" w:rsidRDefault="00EE1CC1" w:rsidP="008E2FB0">
      <w:pPr>
        <w:numPr>
          <w:ilvl w:val="0"/>
          <w:numId w:val="45"/>
        </w:numPr>
        <w:tabs>
          <w:tab w:val="left" w:pos="2552"/>
        </w:tabs>
        <w:spacing w:before="120"/>
        <w:ind w:left="2552" w:hanging="284"/>
        <w:rPr>
          <w:rFonts w:ascii="Helvetica" w:hAnsi="Helvetica"/>
        </w:rPr>
      </w:pPr>
      <w:r w:rsidRPr="00850842">
        <w:rPr>
          <w:rFonts w:ascii="Helvetica" w:hAnsi="Helvetica"/>
        </w:rPr>
        <w:t>Que el personal administrativo, técnico y de obra sea el adecuado y suficiente para ejecutar los trabajos, conforme a lo establecido en la presente convocatoria</w:t>
      </w:r>
      <w:r w:rsidR="00C81469" w:rsidRPr="00850842">
        <w:rPr>
          <w:rFonts w:ascii="Helvetica" w:hAnsi="Helvetica"/>
        </w:rPr>
        <w:t>;</w:t>
      </w:r>
    </w:p>
    <w:p w:rsidR="00EE1CC1" w:rsidRPr="00850842" w:rsidRDefault="00EE1CC1" w:rsidP="008E2FB0">
      <w:pPr>
        <w:numPr>
          <w:ilvl w:val="0"/>
          <w:numId w:val="45"/>
        </w:numPr>
        <w:tabs>
          <w:tab w:val="left" w:pos="2552"/>
        </w:tabs>
        <w:spacing w:before="120"/>
        <w:ind w:left="2552" w:hanging="284"/>
        <w:rPr>
          <w:rFonts w:ascii="Helvetica" w:hAnsi="Helvetica"/>
        </w:rPr>
      </w:pPr>
      <w:r w:rsidRPr="00850842">
        <w:rPr>
          <w:rFonts w:ascii="Helvetica" w:hAnsi="Helvetica"/>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w:t>
      </w:r>
      <w:r w:rsidR="00C81469" w:rsidRPr="00850842">
        <w:rPr>
          <w:rFonts w:ascii="Helvetica" w:hAnsi="Helvetica"/>
        </w:rPr>
        <w:t>;</w:t>
      </w:r>
    </w:p>
    <w:p w:rsidR="00EE1CC1" w:rsidRPr="00850842" w:rsidRDefault="00EE1CC1" w:rsidP="008E2FB0">
      <w:pPr>
        <w:numPr>
          <w:ilvl w:val="0"/>
          <w:numId w:val="45"/>
        </w:numPr>
        <w:tabs>
          <w:tab w:val="left" w:pos="2552"/>
        </w:tabs>
        <w:spacing w:before="120"/>
        <w:ind w:left="2552" w:hanging="284"/>
        <w:rPr>
          <w:rFonts w:ascii="Helvetica" w:hAnsi="Helvetica"/>
        </w:rPr>
      </w:pPr>
      <w:r w:rsidRPr="00850842">
        <w:rPr>
          <w:rFonts w:ascii="Helvetica" w:hAnsi="Helvetica"/>
        </w:rPr>
        <w:t xml:space="preserve">Que la integración y cálculo de las cuotas obrero patronales en el factor de salario real se aplique de conformidad con lo establecido en </w:t>
      </w:r>
      <w:smartTag w:uri="urn:schemas-microsoft-com:office:smarttags" w:element="PersonName">
        <w:smartTagPr>
          <w:attr w:name="ProductID" w:val="la LSS"/>
        </w:smartTagPr>
        <w:r w:rsidRPr="00850842">
          <w:rPr>
            <w:rFonts w:ascii="Helvetica" w:hAnsi="Helvetica"/>
          </w:rPr>
          <w:t>la LSS</w:t>
        </w:r>
      </w:smartTag>
      <w:r w:rsidRPr="00850842">
        <w:rPr>
          <w:rFonts w:ascii="Helvetica" w:hAnsi="Helvetica"/>
        </w:rPr>
        <w:t xml:space="preserve"> y sus Reglamentos.</w:t>
      </w:r>
    </w:p>
    <w:p w:rsidR="00945AE6" w:rsidRPr="00850842" w:rsidRDefault="00EE1CC1" w:rsidP="00891FE4">
      <w:pPr>
        <w:pStyle w:val="TDC1"/>
        <w:numPr>
          <w:ilvl w:val="3"/>
          <w:numId w:val="12"/>
        </w:numPr>
        <w:tabs>
          <w:tab w:val="clear" w:pos="12049"/>
          <w:tab w:val="clear" w:pos="21828"/>
          <w:tab w:val="left" w:pos="1701"/>
        </w:tabs>
        <w:ind w:left="1701" w:right="0" w:hanging="850"/>
        <w:rPr>
          <w:rFonts w:ascii="Helvetica" w:hAnsi="Helvetica"/>
          <w:spacing w:val="0"/>
        </w:rPr>
      </w:pPr>
      <w:r w:rsidRPr="00850842">
        <w:rPr>
          <w:rFonts w:ascii="Helvetica" w:hAnsi="Helvetica"/>
          <w:spacing w:val="0"/>
        </w:rPr>
        <w:t>P</w:t>
      </w:r>
      <w:r w:rsidR="00945AE6" w:rsidRPr="00850842">
        <w:rPr>
          <w:rFonts w:ascii="Helvetica" w:hAnsi="Helvetica"/>
          <w:spacing w:val="0"/>
        </w:rPr>
        <w:t>ara la evaluación económica de las proposiciones se verificar</w:t>
      </w:r>
      <w:r w:rsidR="00082490" w:rsidRPr="00850842">
        <w:rPr>
          <w:rFonts w:ascii="Helvetica" w:hAnsi="Helvetica"/>
          <w:spacing w:val="0"/>
        </w:rPr>
        <w:t>án</w:t>
      </w:r>
      <w:r w:rsidR="00945AE6" w:rsidRPr="00850842">
        <w:rPr>
          <w:rFonts w:ascii="Helvetica" w:hAnsi="Helvetica"/>
          <w:spacing w:val="0"/>
        </w:rPr>
        <w:t xml:space="preserve"> los </w:t>
      </w:r>
      <w:r w:rsidR="00573E12" w:rsidRPr="00850842">
        <w:rPr>
          <w:rFonts w:ascii="Helvetica" w:hAnsi="Helvetica"/>
          <w:spacing w:val="0"/>
        </w:rPr>
        <w:t xml:space="preserve">aspectos </w:t>
      </w:r>
      <w:r w:rsidR="00945AE6" w:rsidRPr="00850842">
        <w:rPr>
          <w:rFonts w:ascii="Helvetica" w:hAnsi="Helvetica"/>
          <w:spacing w:val="0"/>
        </w:rPr>
        <w:t>siguientes:</w:t>
      </w:r>
    </w:p>
    <w:p w:rsidR="00F83385" w:rsidRPr="00850842" w:rsidRDefault="00F83385" w:rsidP="00012379">
      <w:pPr>
        <w:pStyle w:val="TDC1"/>
        <w:numPr>
          <w:ilvl w:val="4"/>
          <w:numId w:val="12"/>
        </w:numPr>
        <w:tabs>
          <w:tab w:val="clear" w:pos="12049"/>
          <w:tab w:val="clear" w:pos="21828"/>
          <w:tab w:val="left" w:pos="2268"/>
        </w:tabs>
        <w:ind w:left="2268" w:right="0" w:hanging="567"/>
        <w:rPr>
          <w:rFonts w:ascii="Helvetica" w:hAnsi="Helvetica"/>
          <w:spacing w:val="0"/>
        </w:rPr>
      </w:pPr>
      <w:r w:rsidRPr="00850842">
        <w:rPr>
          <w:rFonts w:ascii="Helvetica" w:hAnsi="Helvetica"/>
          <w:spacing w:val="0"/>
        </w:rPr>
        <w:lastRenderedPageBreak/>
        <w:t>Que cada documento contenga toda la información solicitada</w:t>
      </w:r>
      <w:r w:rsidR="00C81469" w:rsidRPr="00850842">
        <w:rPr>
          <w:rFonts w:ascii="Helvetica" w:hAnsi="Helvetica"/>
          <w:spacing w:val="0"/>
        </w:rPr>
        <w:t>;</w:t>
      </w:r>
    </w:p>
    <w:p w:rsidR="00F83385" w:rsidRPr="00850842" w:rsidRDefault="00F83385" w:rsidP="00012379">
      <w:pPr>
        <w:pStyle w:val="TDC1"/>
        <w:numPr>
          <w:ilvl w:val="4"/>
          <w:numId w:val="12"/>
        </w:numPr>
        <w:tabs>
          <w:tab w:val="clear" w:pos="12049"/>
          <w:tab w:val="clear" w:pos="21828"/>
          <w:tab w:val="left" w:pos="2268"/>
        </w:tabs>
        <w:ind w:left="2268" w:right="0" w:hanging="567"/>
        <w:rPr>
          <w:rFonts w:ascii="Helvetica" w:hAnsi="Helvetica"/>
          <w:spacing w:val="0"/>
        </w:rPr>
      </w:pPr>
      <w:r w:rsidRPr="00850842">
        <w:rPr>
          <w:rFonts w:ascii="Helvetica" w:hAnsi="Helvetica"/>
          <w:spacing w:val="0"/>
        </w:rPr>
        <w:t>Que los precios a costo directo de los insumos propuestos por el licitante sean aceptables, es decir, que sean menores, iguales o no rebasen considerablemente el presupuesto, de ob</w:t>
      </w:r>
      <w:r w:rsidR="00E66BDE" w:rsidRPr="00850842">
        <w:rPr>
          <w:rFonts w:ascii="Helvetica" w:hAnsi="Helvetica"/>
          <w:spacing w:val="0"/>
        </w:rPr>
        <w:t xml:space="preserve">ra elaborado previamente por el </w:t>
      </w:r>
      <w:r w:rsidR="00ED1173">
        <w:rPr>
          <w:rFonts w:ascii="Helvetica" w:hAnsi="Helvetica"/>
          <w:spacing w:val="0"/>
        </w:rPr>
        <w:t xml:space="preserve">Departamento de Conservación y Servicios Generales </w:t>
      </w:r>
      <w:r w:rsidRPr="00850842">
        <w:rPr>
          <w:rFonts w:ascii="Helvetica" w:hAnsi="Helvetica"/>
          <w:spacing w:val="0"/>
        </w:rPr>
        <w:t>como parte del proyecto ejecutivo. Dicho presupuesto deberá considerar las condiciones vigentes en el mercado nacional o de la zona o región en donde se ejecutarán los trabajos o, en su caso, en el mercado internacional, considerando los precios de manera individual o como inciden en su totalidad en la propuesta económica</w:t>
      </w:r>
      <w:r w:rsidR="00C81469" w:rsidRPr="00850842">
        <w:rPr>
          <w:rFonts w:ascii="Helvetica" w:hAnsi="Helvetica"/>
          <w:spacing w:val="0"/>
        </w:rPr>
        <w:t>;</w:t>
      </w:r>
    </w:p>
    <w:p w:rsidR="004F1639" w:rsidRPr="00850842" w:rsidRDefault="004F1639" w:rsidP="00012379">
      <w:pPr>
        <w:pStyle w:val="TDC1"/>
        <w:numPr>
          <w:ilvl w:val="4"/>
          <w:numId w:val="12"/>
        </w:numPr>
        <w:tabs>
          <w:tab w:val="clear" w:pos="12049"/>
          <w:tab w:val="clear" w:pos="21828"/>
          <w:tab w:val="num" w:pos="-2410"/>
          <w:tab w:val="left" w:pos="2268"/>
        </w:tabs>
        <w:ind w:left="2268" w:right="0" w:hanging="567"/>
        <w:rPr>
          <w:rFonts w:ascii="Helvetica" w:hAnsi="Helvetica"/>
          <w:spacing w:val="0"/>
        </w:rPr>
      </w:pPr>
      <w:r w:rsidRPr="00850842">
        <w:rPr>
          <w:rFonts w:ascii="Helvetica" w:hAnsi="Helvetica"/>
          <w:spacing w:val="0"/>
        </w:rPr>
        <w:t>Del presupuesto</w:t>
      </w:r>
      <w:r w:rsidR="00082490" w:rsidRPr="00850842">
        <w:rPr>
          <w:rFonts w:ascii="Helvetica" w:hAnsi="Helvetica"/>
          <w:spacing w:val="0"/>
        </w:rPr>
        <w:t xml:space="preserve"> de obra</w:t>
      </w:r>
      <w:r w:rsidRPr="00850842">
        <w:rPr>
          <w:rFonts w:ascii="Helvetica" w:hAnsi="Helvetica"/>
          <w:spacing w:val="0"/>
        </w:rPr>
        <w:t>:</w:t>
      </w:r>
    </w:p>
    <w:p w:rsidR="004F1639" w:rsidRPr="00850842" w:rsidRDefault="004F1639" w:rsidP="008E2FB0">
      <w:pPr>
        <w:numPr>
          <w:ilvl w:val="0"/>
          <w:numId w:val="46"/>
        </w:numPr>
        <w:tabs>
          <w:tab w:val="left" w:pos="2552"/>
        </w:tabs>
        <w:spacing w:before="120"/>
        <w:ind w:left="2552" w:hanging="284"/>
        <w:rPr>
          <w:rFonts w:ascii="Helvetica" w:hAnsi="Helvetica"/>
        </w:rPr>
      </w:pPr>
      <w:r w:rsidRPr="00850842">
        <w:rPr>
          <w:rFonts w:ascii="Helvetica" w:hAnsi="Helvetica"/>
        </w:rPr>
        <w:t xml:space="preserve">Que en todos y cada uno de los conceptos que lo integran </w:t>
      </w:r>
      <w:r w:rsidR="008C08E2" w:rsidRPr="00850842">
        <w:rPr>
          <w:rFonts w:ascii="Helvetica" w:hAnsi="Helvetica"/>
        </w:rPr>
        <w:t xml:space="preserve">(catálogo de conceptos) </w:t>
      </w:r>
      <w:r w:rsidRPr="00850842">
        <w:rPr>
          <w:rFonts w:ascii="Helvetica" w:hAnsi="Helvetica"/>
        </w:rPr>
        <w:t>se establezca el importe del precio unitario</w:t>
      </w:r>
      <w:r w:rsidR="00C81469" w:rsidRPr="00850842">
        <w:rPr>
          <w:rFonts w:ascii="Helvetica" w:hAnsi="Helvetica"/>
        </w:rPr>
        <w:t>;</w:t>
      </w:r>
    </w:p>
    <w:p w:rsidR="004F1639" w:rsidRPr="00850842" w:rsidRDefault="004F1639" w:rsidP="008E2FB0">
      <w:pPr>
        <w:numPr>
          <w:ilvl w:val="0"/>
          <w:numId w:val="46"/>
        </w:numPr>
        <w:tabs>
          <w:tab w:val="left" w:pos="2552"/>
        </w:tabs>
        <w:spacing w:before="120"/>
        <w:ind w:left="2552" w:hanging="284"/>
        <w:rPr>
          <w:rFonts w:ascii="Helvetica" w:hAnsi="Helvetica"/>
        </w:rPr>
      </w:pPr>
      <w:r w:rsidRPr="00850842">
        <w:rPr>
          <w:rFonts w:ascii="Helvetica" w:hAnsi="Helvetica"/>
        </w:rPr>
        <w:t>Que los importes de los precios unitarios sean anotados con número y con letra, los cuales deberán ser coincidentes entre sí y con sus respectivos análisis; en caso de diferencia, deberá prevalecer el que coincida con el del análisis de precio unitario correspondiente</w:t>
      </w:r>
      <w:r w:rsidR="00C81469" w:rsidRPr="00850842">
        <w:rPr>
          <w:rFonts w:ascii="Helvetica" w:hAnsi="Helvetica"/>
        </w:rPr>
        <w:t>;</w:t>
      </w:r>
    </w:p>
    <w:p w:rsidR="004F1639" w:rsidRPr="00850842" w:rsidRDefault="004F1639" w:rsidP="008E2FB0">
      <w:pPr>
        <w:numPr>
          <w:ilvl w:val="0"/>
          <w:numId w:val="46"/>
        </w:numPr>
        <w:tabs>
          <w:tab w:val="left" w:pos="2552"/>
        </w:tabs>
        <w:spacing w:before="120"/>
        <w:ind w:left="2552" w:hanging="284"/>
        <w:rPr>
          <w:rFonts w:ascii="Helvetica" w:hAnsi="Helvetica"/>
        </w:rPr>
      </w:pPr>
      <w:r w:rsidRPr="00850842">
        <w:rPr>
          <w:rFonts w:ascii="Helvetica" w:hAnsi="Helvetica"/>
        </w:rPr>
        <w:t xml:space="preserve">Que las operaciones aritméticas se hayan ejecutado correctamente; en el caso de que una o más tengan errores, se efectuarán las correcciones correspondientes por el </w:t>
      </w:r>
      <w:r w:rsidR="00E66BDE" w:rsidRPr="00850842">
        <w:rPr>
          <w:rFonts w:ascii="Helvetica" w:hAnsi="Helvetica"/>
        </w:rPr>
        <w:t>Departamento de Conservación y Servicios Generales</w:t>
      </w:r>
      <w:r w:rsidRPr="00850842">
        <w:rPr>
          <w:rFonts w:ascii="Helvetica" w:hAnsi="Helvetica"/>
        </w:rPr>
        <w:t>. El monto correcto, será el que se considerará para el análisis comparativo de las proposiciones</w:t>
      </w:r>
      <w:r w:rsidR="00C81469" w:rsidRPr="00850842">
        <w:rPr>
          <w:rFonts w:ascii="Helvetica" w:hAnsi="Helvetica"/>
        </w:rPr>
        <w:t>;</w:t>
      </w:r>
    </w:p>
    <w:p w:rsidR="004F1639" w:rsidRPr="00850842" w:rsidRDefault="004F1639" w:rsidP="007C43F9">
      <w:pPr>
        <w:pStyle w:val="TDC1"/>
        <w:numPr>
          <w:ilvl w:val="4"/>
          <w:numId w:val="12"/>
        </w:numPr>
        <w:tabs>
          <w:tab w:val="clear" w:pos="12049"/>
          <w:tab w:val="clear" w:pos="21828"/>
          <w:tab w:val="num" w:pos="-2410"/>
          <w:tab w:val="left" w:pos="2268"/>
        </w:tabs>
        <w:ind w:left="2268" w:right="0" w:hanging="567"/>
        <w:rPr>
          <w:rFonts w:ascii="Helvetica" w:hAnsi="Helvetica"/>
          <w:spacing w:val="0"/>
        </w:rPr>
      </w:pPr>
      <w:r w:rsidRPr="00850842">
        <w:rPr>
          <w:rFonts w:ascii="Helvetica" w:hAnsi="Helvetica"/>
          <w:spacing w:val="0"/>
        </w:rPr>
        <w:t>Que el análisis, cálculo e integración de los precios unitarios, se haya realizado conforme a lo establecido en el reglamento, revisando lo siguiente:</w:t>
      </w:r>
    </w:p>
    <w:p w:rsidR="004F1639" w:rsidRPr="00850842" w:rsidRDefault="004F1639" w:rsidP="008E2FB0">
      <w:pPr>
        <w:numPr>
          <w:ilvl w:val="0"/>
          <w:numId w:val="47"/>
        </w:numPr>
        <w:tabs>
          <w:tab w:val="left" w:pos="2552"/>
        </w:tabs>
        <w:spacing w:before="120"/>
        <w:ind w:left="2552" w:hanging="284"/>
        <w:rPr>
          <w:rFonts w:ascii="Helvetica" w:hAnsi="Helvetica"/>
        </w:rPr>
      </w:pPr>
      <w:r w:rsidRPr="00850842">
        <w:rPr>
          <w:rFonts w:ascii="Helvetica" w:hAnsi="Helvetica"/>
        </w:rPr>
        <w:t>Que los análisis de precios unitarios estén estructurados con costos directos, indirectos, de financiamiento, cargo por  utilidad y cargos adicionales</w:t>
      </w:r>
      <w:r w:rsidR="00C81469" w:rsidRPr="00850842">
        <w:rPr>
          <w:rFonts w:ascii="Helvetica" w:hAnsi="Helvetica"/>
        </w:rPr>
        <w:t>;</w:t>
      </w:r>
    </w:p>
    <w:p w:rsidR="004F1639" w:rsidRPr="00850842" w:rsidRDefault="004F1639" w:rsidP="008E2FB0">
      <w:pPr>
        <w:numPr>
          <w:ilvl w:val="0"/>
          <w:numId w:val="47"/>
        </w:numPr>
        <w:tabs>
          <w:tab w:val="left" w:pos="2552"/>
        </w:tabs>
        <w:spacing w:before="120"/>
        <w:ind w:left="2552" w:hanging="284"/>
        <w:rPr>
          <w:rFonts w:ascii="Helvetica" w:hAnsi="Helvetica"/>
        </w:rPr>
      </w:pPr>
      <w:r w:rsidRPr="00850842">
        <w:rPr>
          <w:rFonts w:ascii="Helvetica" w:hAnsi="Helvetica"/>
        </w:rPr>
        <w:t>Que los costos directos se integren con los correspondientes a materiales, equipos de instalación permanente, mano de obra, maquinaria y equipo de construcción</w:t>
      </w:r>
      <w:r w:rsidR="00C81469" w:rsidRPr="00850842">
        <w:rPr>
          <w:rFonts w:ascii="Helvetica" w:hAnsi="Helvetica"/>
        </w:rPr>
        <w:t>;</w:t>
      </w:r>
    </w:p>
    <w:p w:rsidR="004F1639" w:rsidRPr="00850842" w:rsidRDefault="004F1639" w:rsidP="008E2FB0">
      <w:pPr>
        <w:numPr>
          <w:ilvl w:val="0"/>
          <w:numId w:val="47"/>
        </w:numPr>
        <w:tabs>
          <w:tab w:val="left" w:pos="2552"/>
        </w:tabs>
        <w:spacing w:before="120"/>
        <w:ind w:left="2552" w:hanging="284"/>
        <w:rPr>
          <w:rFonts w:ascii="Helvetica" w:hAnsi="Helvetica"/>
        </w:rPr>
      </w:pPr>
      <w:r w:rsidRPr="00850842">
        <w:rPr>
          <w:rFonts w:ascii="Helvetica" w:hAnsi="Helvetica"/>
        </w:rPr>
        <w:t>Que los precios básicos de adquisición de los materiales considerados en los análisis correspondientes se encuentren dentro de los parámetros de precios vigentes en el mercado</w:t>
      </w:r>
      <w:r w:rsidR="00C81469" w:rsidRPr="00850842">
        <w:rPr>
          <w:rFonts w:ascii="Helvetica" w:hAnsi="Helvetica"/>
        </w:rPr>
        <w:t>;</w:t>
      </w:r>
    </w:p>
    <w:p w:rsidR="004F1639" w:rsidRPr="00850842" w:rsidRDefault="004F1639" w:rsidP="008E2FB0">
      <w:pPr>
        <w:numPr>
          <w:ilvl w:val="0"/>
          <w:numId w:val="47"/>
        </w:numPr>
        <w:tabs>
          <w:tab w:val="left" w:pos="2552"/>
        </w:tabs>
        <w:spacing w:before="120"/>
        <w:ind w:left="2552" w:hanging="284"/>
        <w:rPr>
          <w:rFonts w:ascii="Helvetica" w:hAnsi="Helvetica"/>
        </w:rPr>
      </w:pPr>
      <w:r w:rsidRPr="00850842">
        <w:rPr>
          <w:rFonts w:ascii="Helvetica" w:hAnsi="Helvetica"/>
        </w:rPr>
        <w:t>Que los costos básicos de la mano de obra se hayan obtenido aplicando los factores de salario real a los sueldos y salarios de los técnicos y trabajadores, conforme a lo previsto en el Reglamento</w:t>
      </w:r>
      <w:r w:rsidR="00C81469" w:rsidRPr="00850842">
        <w:rPr>
          <w:rFonts w:ascii="Helvetica" w:hAnsi="Helvetica"/>
        </w:rPr>
        <w:t>;</w:t>
      </w:r>
    </w:p>
    <w:p w:rsidR="004F1639" w:rsidRPr="00850842" w:rsidRDefault="004F1639" w:rsidP="008E2FB0">
      <w:pPr>
        <w:numPr>
          <w:ilvl w:val="0"/>
          <w:numId w:val="47"/>
        </w:numPr>
        <w:tabs>
          <w:tab w:val="left" w:pos="2552"/>
        </w:tabs>
        <w:spacing w:before="120"/>
        <w:ind w:left="2552" w:hanging="284"/>
        <w:rPr>
          <w:rFonts w:ascii="Helvetica" w:hAnsi="Helvetica"/>
        </w:rPr>
      </w:pPr>
      <w:r w:rsidRPr="00850842">
        <w:rPr>
          <w:rFonts w:ascii="Helvetica" w:hAnsi="Helvetica"/>
        </w:rPr>
        <w:lastRenderedPageBreak/>
        <w:t>Que el cargo por el uso de herramienta menor se encuentre incluido, bastando para tal efecto que se haya determinado aplicando un porcentaje sobre el monto de la mano de obra requerida para la ejecución del concepto de trabajo de que se trate</w:t>
      </w:r>
      <w:r w:rsidR="00C81469" w:rsidRPr="00850842">
        <w:rPr>
          <w:rFonts w:ascii="Helvetica" w:hAnsi="Helvetica"/>
        </w:rPr>
        <w:t>;</w:t>
      </w:r>
    </w:p>
    <w:p w:rsidR="004F1639" w:rsidRPr="00850842" w:rsidRDefault="004F1639" w:rsidP="008E2FB0">
      <w:pPr>
        <w:numPr>
          <w:ilvl w:val="0"/>
          <w:numId w:val="47"/>
        </w:numPr>
        <w:tabs>
          <w:tab w:val="left" w:pos="2552"/>
        </w:tabs>
        <w:spacing w:before="120"/>
        <w:ind w:left="2552" w:hanging="284"/>
        <w:rPr>
          <w:rFonts w:ascii="Helvetica" w:hAnsi="Helvetica"/>
        </w:rPr>
      </w:pPr>
      <w:r w:rsidRPr="00850842">
        <w:rPr>
          <w:rFonts w:ascii="Helvetica" w:hAnsi="Helvetica"/>
        </w:rPr>
        <w:t>Que los costos horarios por la utilización de la maquinaria y equipo de construcción se hayan determinado por hora efectiva de trabajo, debiendo analizarse para cada máquina o equipo, incluyendo, cuando sea el caso, los accesorios que tenga integrados</w:t>
      </w:r>
      <w:r w:rsidR="00C81469" w:rsidRPr="00850842">
        <w:rPr>
          <w:rFonts w:ascii="Helvetica" w:hAnsi="Helvetica"/>
        </w:rPr>
        <w:t>;</w:t>
      </w:r>
    </w:p>
    <w:p w:rsidR="004F1639" w:rsidRPr="00850842" w:rsidRDefault="004F1639" w:rsidP="007C43F9">
      <w:pPr>
        <w:pStyle w:val="TDC1"/>
        <w:numPr>
          <w:ilvl w:val="4"/>
          <w:numId w:val="12"/>
        </w:numPr>
        <w:tabs>
          <w:tab w:val="clear" w:pos="12049"/>
          <w:tab w:val="clear" w:pos="21828"/>
          <w:tab w:val="num" w:pos="-2410"/>
          <w:tab w:val="left" w:pos="2268"/>
        </w:tabs>
        <w:ind w:left="2268" w:right="0" w:hanging="567"/>
        <w:rPr>
          <w:rFonts w:ascii="Helvetica" w:hAnsi="Helvetica"/>
          <w:spacing w:val="0"/>
        </w:rPr>
      </w:pPr>
      <w:r w:rsidRPr="00850842">
        <w:rPr>
          <w:rFonts w:ascii="Helvetica" w:hAnsi="Helvetica"/>
          <w:spacing w:val="0"/>
        </w:rPr>
        <w:t>Del análisis de costos directos se verificará que se hayan estructurado y determinado de acuerdo con lo previsto en el reglamento, considerando además:</w:t>
      </w:r>
    </w:p>
    <w:p w:rsidR="004F1639" w:rsidRPr="00850842" w:rsidRDefault="004F1639" w:rsidP="008E2FB0">
      <w:pPr>
        <w:numPr>
          <w:ilvl w:val="0"/>
          <w:numId w:val="48"/>
        </w:numPr>
        <w:tabs>
          <w:tab w:val="left" w:pos="2552"/>
        </w:tabs>
        <w:spacing w:before="120"/>
        <w:ind w:left="2552" w:hanging="284"/>
        <w:rPr>
          <w:rFonts w:ascii="Helvetica" w:hAnsi="Helvetica"/>
        </w:rPr>
      </w:pPr>
      <w:r w:rsidRPr="00850842">
        <w:rPr>
          <w:rFonts w:ascii="Helvetica" w:hAnsi="Helvetica"/>
        </w:rPr>
        <w:t>Que los costos de los materiales considerados por el licitante sean congruentes con la relación de los costos básicos y con las normas de calidad especificadas en la convocatoria</w:t>
      </w:r>
      <w:r w:rsidR="00C81469" w:rsidRPr="00850842">
        <w:rPr>
          <w:rFonts w:ascii="Helvetica" w:hAnsi="Helvetica"/>
        </w:rPr>
        <w:t>;</w:t>
      </w:r>
    </w:p>
    <w:p w:rsidR="004F1639" w:rsidRPr="00850842" w:rsidRDefault="004F1639" w:rsidP="008E2FB0">
      <w:pPr>
        <w:numPr>
          <w:ilvl w:val="0"/>
          <w:numId w:val="48"/>
        </w:numPr>
        <w:tabs>
          <w:tab w:val="left" w:pos="2552"/>
        </w:tabs>
        <w:spacing w:before="120"/>
        <w:ind w:left="2552" w:hanging="284"/>
        <w:rPr>
          <w:rFonts w:ascii="Helvetica" w:hAnsi="Helvetica"/>
        </w:rPr>
      </w:pPr>
      <w:r w:rsidRPr="00850842">
        <w:rPr>
          <w:rFonts w:ascii="Helvetica" w:hAnsi="Helvetica"/>
        </w:rPr>
        <w:t>Que los costos de la mano de obra considerados por el licitante sean congruentes con el tabulador de los salarios y con los costos reales que prevalezcan en la zona don</w:t>
      </w:r>
      <w:r w:rsidR="00AA1EF9">
        <w:rPr>
          <w:rFonts w:ascii="Helvetica" w:hAnsi="Helvetica"/>
        </w:rPr>
        <w:t>de se ejecutarán los trabajos.</w:t>
      </w:r>
    </w:p>
    <w:p w:rsidR="004F1639" w:rsidRPr="00850842" w:rsidRDefault="004F1639" w:rsidP="008E2FB0">
      <w:pPr>
        <w:numPr>
          <w:ilvl w:val="0"/>
          <w:numId w:val="48"/>
        </w:numPr>
        <w:tabs>
          <w:tab w:val="left" w:pos="2552"/>
        </w:tabs>
        <w:spacing w:before="120"/>
        <w:ind w:left="2552" w:hanging="284"/>
        <w:rPr>
          <w:rFonts w:ascii="Helvetica" w:hAnsi="Helvetica"/>
        </w:rPr>
      </w:pPr>
      <w:r w:rsidRPr="00850842">
        <w:rPr>
          <w:rFonts w:ascii="Helvetica" w:hAnsi="Helvetica"/>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r w:rsidR="00C81469" w:rsidRPr="00850842">
        <w:rPr>
          <w:rFonts w:ascii="Helvetica" w:hAnsi="Helvetica"/>
        </w:rPr>
        <w:t>;</w:t>
      </w:r>
    </w:p>
    <w:p w:rsidR="004F1639" w:rsidRPr="00850842" w:rsidRDefault="004F1639" w:rsidP="00436901">
      <w:pPr>
        <w:pStyle w:val="TDC1"/>
        <w:numPr>
          <w:ilvl w:val="4"/>
          <w:numId w:val="12"/>
        </w:numPr>
        <w:tabs>
          <w:tab w:val="clear" w:pos="12049"/>
          <w:tab w:val="clear" w:pos="21828"/>
          <w:tab w:val="num" w:pos="-2410"/>
        </w:tabs>
        <w:ind w:left="2127" w:right="0" w:hanging="426"/>
        <w:rPr>
          <w:rFonts w:ascii="Helvetica" w:hAnsi="Helvetica"/>
          <w:spacing w:val="0"/>
        </w:rPr>
      </w:pPr>
      <w:r w:rsidRPr="00850842">
        <w:rPr>
          <w:rFonts w:ascii="Helvetica" w:hAnsi="Helvetica"/>
          <w:spacing w:val="0"/>
        </w:rPr>
        <w:t>De los análisis de costos indirectos se verificará que se hayan estructurado y determinado de acuerdo con lo previsto en el Reglamento, considerando además:</w:t>
      </w:r>
    </w:p>
    <w:p w:rsidR="004F1639" w:rsidRPr="00850842" w:rsidRDefault="004F1639" w:rsidP="008E2FB0">
      <w:pPr>
        <w:numPr>
          <w:ilvl w:val="0"/>
          <w:numId w:val="49"/>
        </w:numPr>
        <w:tabs>
          <w:tab w:val="left" w:pos="2552"/>
        </w:tabs>
        <w:spacing w:before="120"/>
        <w:ind w:left="2552" w:hanging="284"/>
        <w:rPr>
          <w:rFonts w:ascii="Helvetica" w:hAnsi="Helvetica"/>
        </w:rPr>
      </w:pPr>
      <w:r w:rsidRPr="00850842">
        <w:rPr>
          <w:rFonts w:ascii="Helvetica" w:hAnsi="Helvetica"/>
        </w:rPr>
        <w:t>Que el análisis se haya valorizado y desglosado por conceptos con su importe correspondiente, anotando el monto total y su equivalente porcentual sobre el monto del costo directo</w:t>
      </w:r>
      <w:r w:rsidR="00C81469" w:rsidRPr="00850842">
        <w:rPr>
          <w:rFonts w:ascii="Helvetica" w:hAnsi="Helvetica"/>
        </w:rPr>
        <w:t>;</w:t>
      </w:r>
    </w:p>
    <w:p w:rsidR="004F1639" w:rsidRPr="00850842" w:rsidRDefault="004F1639" w:rsidP="008E2FB0">
      <w:pPr>
        <w:numPr>
          <w:ilvl w:val="0"/>
          <w:numId w:val="49"/>
        </w:numPr>
        <w:tabs>
          <w:tab w:val="left" w:pos="2552"/>
        </w:tabs>
        <w:spacing w:before="120"/>
        <w:ind w:left="2552" w:hanging="284"/>
        <w:rPr>
          <w:rFonts w:ascii="Helvetica" w:hAnsi="Helvetica"/>
        </w:rPr>
      </w:pPr>
      <w:r w:rsidRPr="00850842">
        <w:rPr>
          <w:rFonts w:ascii="Helvetica" w:hAnsi="Helvetica"/>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4F1639" w:rsidRPr="00850842" w:rsidRDefault="004F1639" w:rsidP="008E2FB0">
      <w:pPr>
        <w:numPr>
          <w:ilvl w:val="0"/>
          <w:numId w:val="49"/>
        </w:numPr>
        <w:tabs>
          <w:tab w:val="left" w:pos="2552"/>
        </w:tabs>
        <w:spacing w:before="120"/>
        <w:ind w:left="2552" w:hanging="284"/>
        <w:rPr>
          <w:rFonts w:ascii="Helvetica" w:hAnsi="Helvetica"/>
        </w:rPr>
      </w:pPr>
      <w:r w:rsidRPr="00850842">
        <w:rPr>
          <w:rFonts w:ascii="Helvetica" w:hAnsi="Helvetica"/>
        </w:rPr>
        <w:t>Que no se haya incluido algún cargo que, por sus características o conforme a la presente convocatoria, deba pagarse aplicando un precio unitario específico</w:t>
      </w:r>
      <w:r w:rsidR="00C81469" w:rsidRPr="00850842">
        <w:rPr>
          <w:rFonts w:ascii="Helvetica" w:hAnsi="Helvetica"/>
        </w:rPr>
        <w:t>;</w:t>
      </w:r>
    </w:p>
    <w:p w:rsidR="004F1639" w:rsidRPr="00850842" w:rsidRDefault="004F1639" w:rsidP="007C43F9">
      <w:pPr>
        <w:pStyle w:val="TDC1"/>
        <w:numPr>
          <w:ilvl w:val="4"/>
          <w:numId w:val="12"/>
        </w:numPr>
        <w:tabs>
          <w:tab w:val="clear" w:pos="12049"/>
          <w:tab w:val="clear" w:pos="21828"/>
          <w:tab w:val="num" w:pos="-2410"/>
          <w:tab w:val="left" w:pos="2268"/>
        </w:tabs>
        <w:ind w:left="2268" w:right="0" w:hanging="567"/>
        <w:rPr>
          <w:rFonts w:ascii="Helvetica" w:hAnsi="Helvetica"/>
          <w:spacing w:val="0"/>
        </w:rPr>
      </w:pPr>
      <w:r w:rsidRPr="00850842">
        <w:rPr>
          <w:rFonts w:ascii="Helvetica" w:hAnsi="Helvetica"/>
          <w:spacing w:val="0"/>
        </w:rPr>
        <w:lastRenderedPageBreak/>
        <w:t>Del análisis, cálculo e integración del costo por financiamiento se verificará que se hayan estructurado y determinado de acuerdo con lo previsto en el Reglamento, considerando que:</w:t>
      </w:r>
    </w:p>
    <w:p w:rsidR="004F1639" w:rsidRPr="00850842" w:rsidRDefault="004F1639" w:rsidP="008E2FB0">
      <w:pPr>
        <w:numPr>
          <w:ilvl w:val="0"/>
          <w:numId w:val="50"/>
        </w:numPr>
        <w:tabs>
          <w:tab w:val="left" w:pos="2552"/>
        </w:tabs>
        <w:spacing w:before="120"/>
        <w:ind w:left="2552" w:hanging="284"/>
        <w:rPr>
          <w:rFonts w:ascii="Helvetica" w:hAnsi="Helvetica"/>
        </w:rPr>
      </w:pPr>
      <w:r w:rsidRPr="00850842">
        <w:rPr>
          <w:rFonts w:ascii="Helvetica" w:hAnsi="Helvetica"/>
        </w:rPr>
        <w:t>Los ingresos por concepto del pago de las estimaciones, consideren la periodicidad y su plazo de trámite y pago</w:t>
      </w:r>
      <w:r w:rsidR="00C81469" w:rsidRPr="00850842">
        <w:rPr>
          <w:rFonts w:ascii="Helvetica" w:hAnsi="Helvetica"/>
        </w:rPr>
        <w:t>;</w:t>
      </w:r>
    </w:p>
    <w:p w:rsidR="004F1639" w:rsidRPr="00850842" w:rsidRDefault="004F1639" w:rsidP="008E2FB0">
      <w:pPr>
        <w:numPr>
          <w:ilvl w:val="0"/>
          <w:numId w:val="50"/>
        </w:numPr>
        <w:tabs>
          <w:tab w:val="left" w:pos="2552"/>
        </w:tabs>
        <w:spacing w:before="120"/>
        <w:ind w:left="2552" w:hanging="284"/>
        <w:rPr>
          <w:rFonts w:ascii="Helvetica" w:hAnsi="Helvetica"/>
        </w:rPr>
      </w:pPr>
      <w:r w:rsidRPr="00850842">
        <w:rPr>
          <w:rFonts w:ascii="Helvetica" w:hAnsi="Helvetica"/>
        </w:rPr>
        <w:t>El costo del financiamiento esté representado por un porcentaje de la suma de los costos directos e indirectos</w:t>
      </w:r>
      <w:r w:rsidR="00C81469" w:rsidRPr="00850842">
        <w:rPr>
          <w:rFonts w:ascii="Helvetica" w:hAnsi="Helvetica"/>
        </w:rPr>
        <w:t>;</w:t>
      </w:r>
    </w:p>
    <w:p w:rsidR="004F1639" w:rsidRPr="00850842" w:rsidRDefault="004F1639" w:rsidP="008E2FB0">
      <w:pPr>
        <w:numPr>
          <w:ilvl w:val="0"/>
          <w:numId w:val="50"/>
        </w:numPr>
        <w:tabs>
          <w:tab w:val="left" w:pos="2552"/>
        </w:tabs>
        <w:spacing w:before="120"/>
        <w:ind w:left="2552" w:hanging="284"/>
        <w:rPr>
          <w:rFonts w:ascii="Helvetica" w:hAnsi="Helvetica"/>
        </w:rPr>
      </w:pPr>
      <w:r w:rsidRPr="00850842">
        <w:rPr>
          <w:rFonts w:ascii="Helvetica" w:hAnsi="Helvetica"/>
        </w:rPr>
        <w:t>La tasa de interés aplicable esté definida con base en un indicador económico específico</w:t>
      </w:r>
      <w:r w:rsidR="0097573A" w:rsidRPr="00850842">
        <w:rPr>
          <w:rFonts w:ascii="Helvetica" w:hAnsi="Helvetica"/>
        </w:rPr>
        <w:t>,</w:t>
      </w:r>
      <w:r w:rsidRPr="00850842">
        <w:rPr>
          <w:rFonts w:ascii="Helvetica" w:hAnsi="Helvetica"/>
        </w:rPr>
        <w:t xml:space="preserve"> como po</w:t>
      </w:r>
      <w:r w:rsidR="0097573A" w:rsidRPr="00850842">
        <w:rPr>
          <w:rFonts w:ascii="Helvetica" w:hAnsi="Helvetica"/>
        </w:rPr>
        <w:t>dría ser:</w:t>
      </w:r>
      <w:r w:rsidRPr="00850842">
        <w:rPr>
          <w:rFonts w:ascii="Helvetica" w:hAnsi="Helvetica"/>
        </w:rPr>
        <w:t xml:space="preserve"> </w:t>
      </w:r>
      <w:smartTag w:uri="urn:schemas-microsoft-com:office:smarttags" w:element="PersonName">
        <w:smartTagPr>
          <w:attr w:name="ProductID" w:val="la Tasa"/>
        </w:smartTagPr>
        <w:r w:rsidRPr="00850842">
          <w:rPr>
            <w:rFonts w:ascii="Helvetica" w:hAnsi="Helvetica"/>
          </w:rPr>
          <w:t>la Tasa</w:t>
        </w:r>
      </w:smartTag>
      <w:r w:rsidRPr="00850842">
        <w:rPr>
          <w:rFonts w:ascii="Helvetica" w:hAnsi="Helvetica"/>
        </w:rPr>
        <w:t xml:space="preserve"> de Interés Interbancario y de Equilibrio (TIIE), Tasa Interbancaria Promedio (TIP) o Costo Porcentual Promedio (CPP), considerando en su caso los puntos que como sobrecosto por el crédito le requiera una institución financiera, la cual permanecerá constante en la integración de los precios</w:t>
      </w:r>
      <w:r w:rsidR="00C81469" w:rsidRPr="00850842">
        <w:rPr>
          <w:rFonts w:ascii="Helvetica" w:hAnsi="Helvetica"/>
        </w:rPr>
        <w:t>;</w:t>
      </w:r>
    </w:p>
    <w:p w:rsidR="004F1639" w:rsidRPr="00850842" w:rsidRDefault="004F1639" w:rsidP="008E2FB0">
      <w:pPr>
        <w:numPr>
          <w:ilvl w:val="0"/>
          <w:numId w:val="50"/>
        </w:numPr>
        <w:tabs>
          <w:tab w:val="left" w:pos="2552"/>
        </w:tabs>
        <w:spacing w:before="120"/>
        <w:ind w:left="2552" w:hanging="284"/>
        <w:rPr>
          <w:rFonts w:ascii="Helvetica" w:hAnsi="Helvetica"/>
        </w:rPr>
      </w:pPr>
      <w:r w:rsidRPr="00850842">
        <w:rPr>
          <w:rFonts w:ascii="Helvetica" w:hAnsi="Helvetica"/>
        </w:rPr>
        <w:t xml:space="preserve">El costo del financiamiento sea congruente con </w:t>
      </w:r>
      <w:r w:rsidR="0097573A" w:rsidRPr="00850842">
        <w:rPr>
          <w:rFonts w:ascii="Helvetica" w:hAnsi="Helvetica"/>
        </w:rPr>
        <w:t>el programa de ejecución convenido conforme al catálogo de conceptos con sus erogaciones, calendarizado y cuantificado mensualmente, dividido en partidas y subpartidas del total de los conceptos de trabajos</w:t>
      </w:r>
      <w:r w:rsidR="00C81469" w:rsidRPr="00850842">
        <w:rPr>
          <w:rFonts w:ascii="Helvetica" w:hAnsi="Helvetica"/>
        </w:rPr>
        <w:t>;</w:t>
      </w:r>
    </w:p>
    <w:p w:rsidR="00436901" w:rsidRPr="00850842" w:rsidRDefault="004F1639" w:rsidP="008E2FB0">
      <w:pPr>
        <w:numPr>
          <w:ilvl w:val="0"/>
          <w:numId w:val="50"/>
        </w:numPr>
        <w:tabs>
          <w:tab w:val="left" w:pos="2552"/>
        </w:tabs>
        <w:spacing w:before="120"/>
        <w:ind w:left="2552" w:hanging="284"/>
        <w:rPr>
          <w:rFonts w:ascii="Helvetica" w:hAnsi="Helvetica"/>
        </w:rPr>
      </w:pPr>
      <w:r w:rsidRPr="00850842">
        <w:rPr>
          <w:rFonts w:ascii="Helvetica" w:hAnsi="Helvetica"/>
        </w:rPr>
        <w:t>La mecánica para el análisis y cálculo del costo por financiamiento empleada por el licitante sea congruente con lo siguiente:</w:t>
      </w:r>
    </w:p>
    <w:p w:rsidR="00436901" w:rsidRPr="00850842" w:rsidRDefault="004F1639" w:rsidP="008E2FB0">
      <w:pPr>
        <w:pStyle w:val="TDC1"/>
        <w:numPr>
          <w:ilvl w:val="0"/>
          <w:numId w:val="51"/>
        </w:numPr>
        <w:tabs>
          <w:tab w:val="clear" w:pos="12049"/>
          <w:tab w:val="clear" w:pos="21828"/>
        </w:tabs>
        <w:ind w:left="2835" w:right="0" w:hanging="283"/>
        <w:rPr>
          <w:rFonts w:ascii="Helvetica" w:hAnsi="Helvetica"/>
          <w:spacing w:val="0"/>
        </w:rPr>
      </w:pPr>
      <w:r w:rsidRPr="00850842">
        <w:rPr>
          <w:rFonts w:ascii="Helvetica" w:hAnsi="Helvetica"/>
          <w:spacing w:val="0"/>
        </w:rPr>
        <w:t>Que en el rubro de ingreso, se aplique el importe de las estimaciones a presentar, considerando plazos de formulación, aprobación, trámite y pago</w:t>
      </w:r>
      <w:r w:rsidR="00C81469" w:rsidRPr="00850842">
        <w:rPr>
          <w:rFonts w:ascii="Helvetica" w:hAnsi="Helvetica"/>
          <w:spacing w:val="0"/>
        </w:rPr>
        <w:t>;</w:t>
      </w:r>
    </w:p>
    <w:p w:rsidR="00436901" w:rsidRPr="00850842" w:rsidRDefault="004F1639" w:rsidP="008E2FB0">
      <w:pPr>
        <w:pStyle w:val="TDC1"/>
        <w:numPr>
          <w:ilvl w:val="0"/>
          <w:numId w:val="51"/>
        </w:numPr>
        <w:tabs>
          <w:tab w:val="clear" w:pos="12049"/>
          <w:tab w:val="clear" w:pos="21828"/>
        </w:tabs>
        <w:ind w:left="2835" w:right="0" w:hanging="283"/>
        <w:rPr>
          <w:rFonts w:ascii="Helvetica" w:hAnsi="Helvetica"/>
          <w:spacing w:val="0"/>
        </w:rPr>
      </w:pPr>
      <w:r w:rsidRPr="00850842">
        <w:rPr>
          <w:rFonts w:ascii="Helvetica" w:hAnsi="Helvetica"/>
          <w:spacing w:val="0"/>
        </w:rPr>
        <w:t>Que el interés aplicado sea congruente con el indicador económico seleccionado por el licitante, en su caso, con la sobretasa que haya propuesto</w:t>
      </w:r>
      <w:r w:rsidR="00C81469" w:rsidRPr="00850842">
        <w:rPr>
          <w:rFonts w:ascii="Helvetica" w:hAnsi="Helvetica"/>
          <w:spacing w:val="0"/>
        </w:rPr>
        <w:t>;</w:t>
      </w:r>
    </w:p>
    <w:p w:rsidR="00436901" w:rsidRPr="00850842" w:rsidRDefault="004F1639" w:rsidP="008E2FB0">
      <w:pPr>
        <w:pStyle w:val="TDC1"/>
        <w:numPr>
          <w:ilvl w:val="0"/>
          <w:numId w:val="51"/>
        </w:numPr>
        <w:tabs>
          <w:tab w:val="clear" w:pos="12049"/>
          <w:tab w:val="clear" w:pos="21828"/>
        </w:tabs>
        <w:ind w:left="2835" w:right="0" w:hanging="283"/>
        <w:rPr>
          <w:rFonts w:ascii="Helvetica" w:hAnsi="Helvetica"/>
          <w:spacing w:val="0"/>
        </w:rPr>
      </w:pPr>
      <w:r w:rsidRPr="00850842">
        <w:rPr>
          <w:rFonts w:ascii="Helvetica" w:hAnsi="Helvetica"/>
          <w:spacing w:val="0"/>
        </w:rPr>
        <w:t xml:space="preserve">Que el importe de los egresos esté determinado por la suma del costo directo más indirecto según el </w:t>
      </w:r>
      <w:r w:rsidR="003A66D9" w:rsidRPr="00850842">
        <w:rPr>
          <w:rFonts w:ascii="Helvetica" w:hAnsi="Helvetica"/>
          <w:spacing w:val="0"/>
        </w:rPr>
        <w:t>programa de ejecución convenido conforme al catálogo de conceptos con sus erogaciones, calendarizado y cuantificado mensualmente, dividido en partidas y subpartidas del total de los conceptos de trabajos</w:t>
      </w:r>
      <w:r w:rsidR="00C81469" w:rsidRPr="00850842">
        <w:rPr>
          <w:rFonts w:ascii="Helvetica" w:hAnsi="Helvetica"/>
          <w:spacing w:val="0"/>
        </w:rPr>
        <w:t>;</w:t>
      </w:r>
    </w:p>
    <w:p w:rsidR="00436901" w:rsidRPr="00850842" w:rsidRDefault="004F1639" w:rsidP="008E2FB0">
      <w:pPr>
        <w:pStyle w:val="TDC1"/>
        <w:numPr>
          <w:ilvl w:val="0"/>
          <w:numId w:val="51"/>
        </w:numPr>
        <w:tabs>
          <w:tab w:val="clear" w:pos="12049"/>
          <w:tab w:val="clear" w:pos="21828"/>
        </w:tabs>
        <w:ind w:left="2835" w:right="0" w:hanging="283"/>
        <w:rPr>
          <w:rFonts w:ascii="Helvetica" w:hAnsi="Helvetica"/>
          <w:spacing w:val="0"/>
        </w:rPr>
      </w:pPr>
      <w:r w:rsidRPr="00850842">
        <w:rPr>
          <w:rFonts w:ascii="Helvetica" w:hAnsi="Helvetica"/>
          <w:spacing w:val="0"/>
        </w:rPr>
        <w:t>Que las operaciones aritméticas estén correctas</w:t>
      </w:r>
      <w:r w:rsidR="00C81469" w:rsidRPr="00850842">
        <w:rPr>
          <w:rFonts w:ascii="Helvetica" w:hAnsi="Helvetica"/>
          <w:spacing w:val="0"/>
        </w:rPr>
        <w:t>;</w:t>
      </w:r>
    </w:p>
    <w:p w:rsidR="004F1639" w:rsidRPr="00850842" w:rsidRDefault="004F1639" w:rsidP="008E2FB0">
      <w:pPr>
        <w:pStyle w:val="TDC1"/>
        <w:numPr>
          <w:ilvl w:val="0"/>
          <w:numId w:val="51"/>
        </w:numPr>
        <w:tabs>
          <w:tab w:val="clear" w:pos="12049"/>
          <w:tab w:val="clear" w:pos="21828"/>
        </w:tabs>
        <w:ind w:left="2835" w:right="0" w:hanging="283"/>
        <w:rPr>
          <w:rFonts w:ascii="Helvetica" w:hAnsi="Helvetica"/>
          <w:spacing w:val="0"/>
        </w:rPr>
      </w:pPr>
      <w:r w:rsidRPr="00850842">
        <w:rPr>
          <w:rFonts w:ascii="Helvetica" w:hAnsi="Helvetica"/>
          <w:spacing w:val="0"/>
        </w:rPr>
        <w:t>Que la determinación del interés sea mediante el acumulado (suma algebraica) de los importes que resulten hasta el cierre del contrato</w:t>
      </w:r>
      <w:r w:rsidR="00C81469" w:rsidRPr="00850842">
        <w:rPr>
          <w:rFonts w:ascii="Helvetica" w:hAnsi="Helvetica"/>
          <w:spacing w:val="0"/>
        </w:rPr>
        <w:t>;</w:t>
      </w:r>
    </w:p>
    <w:p w:rsidR="004F1639" w:rsidRPr="00850842" w:rsidRDefault="004F1639" w:rsidP="007C43F9">
      <w:pPr>
        <w:pStyle w:val="TDC1"/>
        <w:numPr>
          <w:ilvl w:val="4"/>
          <w:numId w:val="12"/>
        </w:numPr>
        <w:tabs>
          <w:tab w:val="clear" w:pos="12049"/>
          <w:tab w:val="clear" w:pos="21828"/>
          <w:tab w:val="num" w:pos="-2410"/>
          <w:tab w:val="left" w:pos="2268"/>
        </w:tabs>
        <w:ind w:left="2268" w:right="0" w:hanging="567"/>
        <w:rPr>
          <w:rFonts w:ascii="Helvetica" w:hAnsi="Helvetica"/>
          <w:spacing w:val="0"/>
        </w:rPr>
      </w:pPr>
      <w:r w:rsidRPr="00850842">
        <w:rPr>
          <w:rFonts w:ascii="Helvetica" w:hAnsi="Helvetica"/>
          <w:spacing w:val="0"/>
        </w:rPr>
        <w:t>El cargo por utilidad fijado por el licitante esté representado en términos de lo previsto en el Reglamento</w:t>
      </w:r>
      <w:r w:rsidR="00C81469" w:rsidRPr="00850842">
        <w:rPr>
          <w:rFonts w:ascii="Helvetica" w:hAnsi="Helvetica"/>
          <w:spacing w:val="0"/>
        </w:rPr>
        <w:t>;</w:t>
      </w:r>
    </w:p>
    <w:p w:rsidR="004F1639" w:rsidRPr="00850842" w:rsidRDefault="004F1639" w:rsidP="007C43F9">
      <w:pPr>
        <w:pStyle w:val="TDC1"/>
        <w:numPr>
          <w:ilvl w:val="4"/>
          <w:numId w:val="12"/>
        </w:numPr>
        <w:tabs>
          <w:tab w:val="clear" w:pos="12049"/>
          <w:tab w:val="clear" w:pos="21828"/>
          <w:tab w:val="num" w:pos="-2410"/>
          <w:tab w:val="left" w:pos="2268"/>
        </w:tabs>
        <w:ind w:left="2268" w:right="0" w:hanging="567"/>
        <w:rPr>
          <w:rFonts w:ascii="Helvetica" w:hAnsi="Helvetica"/>
          <w:spacing w:val="0"/>
        </w:rPr>
      </w:pPr>
      <w:r w:rsidRPr="00850842">
        <w:rPr>
          <w:rFonts w:ascii="Helvetica" w:hAnsi="Helvetica"/>
          <w:spacing w:val="0"/>
        </w:rPr>
        <w:t xml:space="preserve">El importe total de la proposición sea congruente con todos los </w:t>
      </w:r>
      <w:r w:rsidRPr="00850842">
        <w:rPr>
          <w:rFonts w:ascii="Helvetica" w:hAnsi="Helvetica"/>
          <w:spacing w:val="0"/>
        </w:rPr>
        <w:lastRenderedPageBreak/>
        <w:t>documentos que la integran</w:t>
      </w:r>
      <w:r w:rsidR="00C81469" w:rsidRPr="00850842">
        <w:rPr>
          <w:rFonts w:ascii="Helvetica" w:hAnsi="Helvetica"/>
          <w:spacing w:val="0"/>
        </w:rPr>
        <w:t>;</w:t>
      </w:r>
    </w:p>
    <w:p w:rsidR="004F1639" w:rsidRPr="00850842" w:rsidRDefault="004F1639" w:rsidP="007C43F9">
      <w:pPr>
        <w:pStyle w:val="TDC1"/>
        <w:numPr>
          <w:ilvl w:val="4"/>
          <w:numId w:val="12"/>
        </w:numPr>
        <w:tabs>
          <w:tab w:val="clear" w:pos="12049"/>
          <w:tab w:val="clear" w:pos="21828"/>
          <w:tab w:val="num" w:pos="-2410"/>
          <w:tab w:val="left" w:pos="2268"/>
        </w:tabs>
        <w:ind w:left="2268" w:right="0" w:hanging="567"/>
        <w:rPr>
          <w:rFonts w:ascii="Helvetica" w:hAnsi="Helvetica"/>
          <w:spacing w:val="0"/>
        </w:rPr>
      </w:pPr>
      <w:r w:rsidRPr="00850842">
        <w:rPr>
          <w:rFonts w:ascii="Helvetica" w:hAnsi="Helvetica"/>
          <w:spacing w:val="0"/>
        </w:rPr>
        <w:t xml:space="preserve">Que los programas específicos de erogaciones de materiales, mano de obra y maquinaria </w:t>
      </w:r>
      <w:r w:rsidR="003A66D9" w:rsidRPr="00850842">
        <w:rPr>
          <w:rFonts w:ascii="Helvetica" w:hAnsi="Helvetica"/>
          <w:spacing w:val="0"/>
        </w:rPr>
        <w:t>y equipo de construcción y de instalación permanente</w:t>
      </w:r>
      <w:r w:rsidRPr="00850842">
        <w:rPr>
          <w:rFonts w:ascii="Helvetica" w:hAnsi="Helvetica"/>
          <w:spacing w:val="0"/>
        </w:rPr>
        <w:t xml:space="preserve">, sean congruentes con </w:t>
      </w:r>
      <w:r w:rsidR="003A66D9" w:rsidRPr="00850842">
        <w:rPr>
          <w:rFonts w:ascii="Helvetica" w:hAnsi="Helvetica"/>
          <w:spacing w:val="0"/>
        </w:rPr>
        <w:t>el programa de ejecución convenido conforme al catálogo de conceptos con sus erogaciones, calendarizado y cuantificado mensualmente, dividido en partidas y subpartidas del total de los conceptos de trabajos</w:t>
      </w:r>
      <w:r w:rsidRPr="00850842">
        <w:rPr>
          <w:rFonts w:ascii="Helvetica" w:hAnsi="Helvetica"/>
          <w:spacing w:val="0"/>
        </w:rPr>
        <w:t>.</w:t>
      </w:r>
    </w:p>
    <w:p w:rsidR="003D044E" w:rsidRPr="00850842" w:rsidRDefault="002C07DD" w:rsidP="00891FE4">
      <w:pPr>
        <w:pStyle w:val="TDC1"/>
        <w:numPr>
          <w:ilvl w:val="3"/>
          <w:numId w:val="12"/>
        </w:numPr>
        <w:tabs>
          <w:tab w:val="clear" w:pos="12049"/>
          <w:tab w:val="clear" w:pos="21828"/>
          <w:tab w:val="left" w:pos="1701"/>
        </w:tabs>
        <w:ind w:left="1701" w:right="0" w:hanging="850"/>
        <w:rPr>
          <w:rFonts w:ascii="Helvetica" w:hAnsi="Helvetica"/>
          <w:spacing w:val="0"/>
        </w:rPr>
      </w:pPr>
      <w:r w:rsidRPr="00850842">
        <w:rPr>
          <w:rFonts w:ascii="Helvetica" w:hAnsi="Helvetica"/>
          <w:spacing w:val="0"/>
        </w:rPr>
        <w:t xml:space="preserve">Para </w:t>
      </w:r>
      <w:r w:rsidR="009B6740" w:rsidRPr="00850842">
        <w:rPr>
          <w:rFonts w:ascii="Helvetica" w:hAnsi="Helvetica"/>
          <w:spacing w:val="0"/>
        </w:rPr>
        <w:t>la adjudicación del contrato.</w:t>
      </w:r>
    </w:p>
    <w:p w:rsidR="00913482" w:rsidRPr="00850842" w:rsidRDefault="004F5A8C" w:rsidP="00913482">
      <w:pPr>
        <w:pStyle w:val="Sangradetextonormal"/>
        <w:tabs>
          <w:tab w:val="left" w:pos="1418"/>
        </w:tabs>
        <w:spacing w:after="120"/>
        <w:ind w:left="1701"/>
        <w:rPr>
          <w:rFonts w:ascii="Helvetica" w:hAnsi="Helvetica"/>
          <w:lang w:eastAsia="es-MX"/>
        </w:rPr>
      </w:pPr>
      <w:r w:rsidRPr="00850842">
        <w:rPr>
          <w:rFonts w:ascii="Helvetica" w:hAnsi="Helvetica"/>
          <w:lang w:eastAsia="es-MX"/>
        </w:rPr>
        <w:t>Al concluir la evaluación de las proposiciones, se determinará</w:t>
      </w:r>
      <w:r w:rsidR="007D1F4E" w:rsidRPr="00850842">
        <w:rPr>
          <w:rFonts w:ascii="Helvetica" w:hAnsi="Helvetica"/>
          <w:lang w:eastAsia="es-MX"/>
        </w:rPr>
        <w:t>n</w:t>
      </w:r>
      <w:r w:rsidRPr="00850842">
        <w:rPr>
          <w:rFonts w:ascii="Helvetica" w:hAnsi="Helvetica"/>
          <w:lang w:eastAsia="es-MX"/>
        </w:rPr>
        <w:t xml:space="preserve"> </w:t>
      </w:r>
      <w:r w:rsidR="007D1F4E" w:rsidRPr="00850842">
        <w:rPr>
          <w:rFonts w:ascii="Helvetica" w:hAnsi="Helvetica"/>
          <w:lang w:eastAsia="es-MX"/>
        </w:rPr>
        <w:t xml:space="preserve">las </w:t>
      </w:r>
      <w:r w:rsidRPr="00850842">
        <w:rPr>
          <w:rFonts w:ascii="Helvetica" w:hAnsi="Helvetica"/>
          <w:lang w:eastAsia="es-MX"/>
        </w:rPr>
        <w:t xml:space="preserve">que </w:t>
      </w:r>
      <w:r w:rsidR="00750308" w:rsidRPr="00850842">
        <w:rPr>
          <w:rFonts w:ascii="Helvetica" w:hAnsi="Helvetica"/>
          <w:lang w:eastAsia="es-MX"/>
        </w:rPr>
        <w:t>result</w:t>
      </w:r>
      <w:r w:rsidR="007D1F4E" w:rsidRPr="00850842">
        <w:rPr>
          <w:rFonts w:ascii="Helvetica" w:hAnsi="Helvetica"/>
          <w:lang w:eastAsia="es-MX"/>
        </w:rPr>
        <w:t>en</w:t>
      </w:r>
      <w:r w:rsidR="00750308" w:rsidRPr="00850842">
        <w:rPr>
          <w:rFonts w:ascii="Helvetica" w:hAnsi="Helvetica"/>
          <w:lang w:eastAsia="es-MX"/>
        </w:rPr>
        <w:t xml:space="preserve"> solvente</w:t>
      </w:r>
      <w:r w:rsidR="007D1F4E" w:rsidRPr="00850842">
        <w:rPr>
          <w:rFonts w:ascii="Helvetica" w:hAnsi="Helvetica"/>
          <w:lang w:eastAsia="es-MX"/>
        </w:rPr>
        <w:t>s</w:t>
      </w:r>
      <w:r w:rsidR="00F35F5A" w:rsidRPr="00850842">
        <w:rPr>
          <w:rFonts w:ascii="Helvetica" w:hAnsi="Helvetica"/>
          <w:lang w:eastAsia="es-MX"/>
        </w:rPr>
        <w:t>,</w:t>
      </w:r>
      <w:r w:rsidRPr="00850842">
        <w:rPr>
          <w:rFonts w:ascii="Helvetica" w:hAnsi="Helvetica"/>
          <w:lang w:eastAsia="es-MX"/>
        </w:rPr>
        <w:t xml:space="preserve"> </w:t>
      </w:r>
      <w:r w:rsidR="00F35F5A" w:rsidRPr="00850842">
        <w:rPr>
          <w:rFonts w:ascii="Helvetica" w:hAnsi="Helvetica"/>
          <w:lang w:eastAsia="es-MX"/>
        </w:rPr>
        <w:t xml:space="preserve">las que </w:t>
      </w:r>
      <w:r w:rsidR="00750308" w:rsidRPr="00850842">
        <w:rPr>
          <w:rFonts w:ascii="Helvetica" w:hAnsi="Helvetica"/>
          <w:lang w:eastAsia="es-MX"/>
        </w:rPr>
        <w:t xml:space="preserve">conforme a los criterios de </w:t>
      </w:r>
      <w:r w:rsidRPr="00850842">
        <w:rPr>
          <w:rFonts w:ascii="Helvetica" w:hAnsi="Helvetica"/>
          <w:lang w:eastAsia="es-MX"/>
        </w:rPr>
        <w:t xml:space="preserve">evaluación </w:t>
      </w:r>
      <w:r w:rsidR="008D7BB8" w:rsidRPr="00850842">
        <w:rPr>
          <w:rFonts w:ascii="Helvetica" w:hAnsi="Helvetica"/>
          <w:lang w:eastAsia="es-MX"/>
        </w:rPr>
        <w:t>cumplan</w:t>
      </w:r>
      <w:r w:rsidR="005C10DA" w:rsidRPr="00850842">
        <w:rPr>
          <w:rFonts w:ascii="Helvetica" w:hAnsi="Helvetica"/>
          <w:lang w:eastAsia="es-MX"/>
        </w:rPr>
        <w:t xml:space="preserve"> con </w:t>
      </w:r>
      <w:r w:rsidR="00750308" w:rsidRPr="00850842">
        <w:rPr>
          <w:rFonts w:ascii="Helvetica" w:hAnsi="Helvetica"/>
          <w:lang w:eastAsia="es-MX"/>
        </w:rPr>
        <w:t>las condiciones legales, técnicas y económicas requeridas</w:t>
      </w:r>
      <w:r w:rsidR="0074002E" w:rsidRPr="00850842">
        <w:rPr>
          <w:rFonts w:ascii="Helvetica" w:hAnsi="Helvetica"/>
          <w:lang w:eastAsia="es-MX"/>
        </w:rPr>
        <w:t>,</w:t>
      </w:r>
      <w:r w:rsidR="00750308" w:rsidRPr="00850842">
        <w:rPr>
          <w:rFonts w:ascii="Helvetica" w:hAnsi="Helvetica"/>
          <w:lang w:eastAsia="es-MX"/>
        </w:rPr>
        <w:t xml:space="preserve"> y por tanto garantiza</w:t>
      </w:r>
      <w:r w:rsidR="008D7BB8" w:rsidRPr="00850842">
        <w:rPr>
          <w:rFonts w:ascii="Helvetica" w:hAnsi="Helvetica"/>
          <w:lang w:eastAsia="es-MX"/>
        </w:rPr>
        <w:t>n</w:t>
      </w:r>
      <w:r w:rsidR="00750308" w:rsidRPr="00850842">
        <w:rPr>
          <w:rFonts w:ascii="Helvetica" w:hAnsi="Helvetica"/>
          <w:lang w:eastAsia="es-MX"/>
        </w:rPr>
        <w:t xml:space="preserve"> el cumplimiento de las obligaciones respectivas</w:t>
      </w:r>
      <w:r w:rsidR="00A86848" w:rsidRPr="00850842">
        <w:rPr>
          <w:rFonts w:ascii="Helvetica" w:hAnsi="Helvetica"/>
          <w:lang w:eastAsia="es-MX"/>
        </w:rPr>
        <w:t>, adjudicando el contrato a la proposición solvente que haya ofertado el precio más bajo</w:t>
      </w:r>
      <w:r w:rsidR="00750308" w:rsidRPr="00850842">
        <w:rPr>
          <w:rFonts w:ascii="Helvetica" w:hAnsi="Helvetica"/>
          <w:lang w:eastAsia="es-MX"/>
        </w:rPr>
        <w:t>.</w:t>
      </w:r>
    </w:p>
    <w:p w:rsidR="00913482" w:rsidRPr="00850842" w:rsidRDefault="00913482" w:rsidP="00913482">
      <w:pPr>
        <w:pStyle w:val="Sangradetextonormal"/>
        <w:tabs>
          <w:tab w:val="left" w:pos="1418"/>
        </w:tabs>
        <w:spacing w:after="120"/>
        <w:ind w:left="1701"/>
        <w:rPr>
          <w:rFonts w:ascii="Helvetica" w:hAnsi="Helvetica"/>
          <w:lang w:eastAsia="es-MX"/>
        </w:rPr>
      </w:pPr>
      <w:r w:rsidRPr="00850842">
        <w:rPr>
          <w:rFonts w:ascii="Helvetica" w:hAnsi="Helvetica"/>
          <w:lang w:eastAsia="es-MX"/>
        </w:rPr>
        <w:t xml:space="preserve">El </w:t>
      </w:r>
      <w:r w:rsidR="00ED1173">
        <w:rPr>
          <w:rFonts w:ascii="Helvetica" w:hAnsi="Helvetica"/>
          <w:lang w:eastAsia="es-MX"/>
        </w:rPr>
        <w:t xml:space="preserve">Departamento de Conservación y Servicios Generales </w:t>
      </w:r>
      <w:r w:rsidRPr="00850842">
        <w:rPr>
          <w:rFonts w:ascii="Helvetica" w:hAnsi="Helvetica"/>
          <w:lang w:eastAsia="es-MX"/>
        </w:rPr>
        <w:t xml:space="preserve">emitirá el fallo del procedimiento, el que deberá elaborarse considerando lo establecido en el artículo 39, de </w:t>
      </w:r>
      <w:smartTag w:uri="urn:schemas-microsoft-com:office:smarttags" w:element="PersonName">
        <w:smartTagPr>
          <w:attr w:name="ProductID" w:val="la Ley"/>
        </w:smartTagPr>
        <w:r w:rsidRPr="00850842">
          <w:rPr>
            <w:rFonts w:ascii="Helvetica" w:hAnsi="Helvetica"/>
            <w:lang w:eastAsia="es-MX"/>
          </w:rPr>
          <w:t>la Ley</w:t>
        </w:r>
      </w:smartTag>
      <w:r w:rsidRPr="00850842">
        <w:rPr>
          <w:rFonts w:ascii="Helvetica" w:hAnsi="Helvetica"/>
          <w:lang w:eastAsia="es-MX"/>
        </w:rPr>
        <w:t>, en éste se harán constar el desarrollo de los eventos del procedimiento de contratación.</w:t>
      </w:r>
    </w:p>
    <w:p w:rsidR="001D4CB8" w:rsidRPr="00850842" w:rsidRDefault="001D4CB8" w:rsidP="008E2FB0">
      <w:pPr>
        <w:pStyle w:val="TDC1"/>
        <w:numPr>
          <w:ilvl w:val="2"/>
          <w:numId w:val="36"/>
        </w:numPr>
        <w:tabs>
          <w:tab w:val="clear" w:pos="12049"/>
          <w:tab w:val="clear" w:pos="21828"/>
          <w:tab w:val="left" w:pos="1701"/>
        </w:tabs>
        <w:ind w:left="1701" w:right="0" w:hanging="850"/>
        <w:rPr>
          <w:rFonts w:ascii="Helvetica" w:hAnsi="Helvetica"/>
          <w:spacing w:val="0"/>
        </w:rPr>
      </w:pPr>
      <w:r w:rsidRPr="00850842">
        <w:rPr>
          <w:rFonts w:ascii="Helvetica" w:hAnsi="Helvetica"/>
          <w:spacing w:val="0"/>
        </w:rPr>
        <w:t>Mecanismo de evaluación de puntos o porcentajes.</w:t>
      </w:r>
      <w:r w:rsidR="00227A89" w:rsidRPr="00850842">
        <w:rPr>
          <w:rFonts w:ascii="Helvetica" w:hAnsi="Helvetica"/>
          <w:spacing w:val="0"/>
        </w:rPr>
        <w:t xml:space="preserve"> No aplica</w:t>
      </w:r>
    </w:p>
    <w:p w:rsidR="00FE7713" w:rsidRPr="00850842" w:rsidRDefault="00FE7713" w:rsidP="008E2FB0">
      <w:pPr>
        <w:pStyle w:val="TDC1"/>
        <w:numPr>
          <w:ilvl w:val="1"/>
          <w:numId w:val="37"/>
        </w:numPr>
        <w:tabs>
          <w:tab w:val="clear" w:pos="12049"/>
          <w:tab w:val="clear" w:pos="21828"/>
          <w:tab w:val="left" w:pos="851"/>
        </w:tabs>
        <w:ind w:left="851" w:right="0" w:hanging="491"/>
        <w:rPr>
          <w:rFonts w:ascii="Helvetica" w:hAnsi="Helvetica"/>
          <w:spacing w:val="0"/>
        </w:rPr>
      </w:pPr>
      <w:r w:rsidRPr="00850842">
        <w:rPr>
          <w:rFonts w:ascii="Helvetica" w:hAnsi="Helvetica"/>
          <w:spacing w:val="0"/>
        </w:rPr>
        <w:t>Causas expresas de desechamiento.</w:t>
      </w:r>
    </w:p>
    <w:p w:rsidR="00A56A66" w:rsidRPr="00850842" w:rsidRDefault="00A56A66" w:rsidP="008E2FB0">
      <w:pPr>
        <w:pStyle w:val="TDC1"/>
        <w:numPr>
          <w:ilvl w:val="2"/>
          <w:numId w:val="37"/>
        </w:numPr>
        <w:tabs>
          <w:tab w:val="clear" w:pos="12049"/>
          <w:tab w:val="clear" w:pos="21828"/>
          <w:tab w:val="left" w:pos="1418"/>
        </w:tabs>
        <w:ind w:left="1701" w:right="0" w:hanging="850"/>
        <w:rPr>
          <w:rFonts w:ascii="Helvetica" w:hAnsi="Helvetica"/>
          <w:spacing w:val="0"/>
        </w:rPr>
      </w:pPr>
      <w:r w:rsidRPr="00850842">
        <w:rPr>
          <w:rFonts w:ascii="Helvetica" w:hAnsi="Helvetica"/>
          <w:spacing w:val="0"/>
        </w:rPr>
        <w:t>El licitante no presente los escritos o manifestaciones</w:t>
      </w:r>
      <w:r w:rsidR="00742506" w:rsidRPr="00850842">
        <w:rPr>
          <w:rFonts w:ascii="Helvetica" w:hAnsi="Helvetica"/>
          <w:spacing w:val="0"/>
        </w:rPr>
        <w:t xml:space="preserve"> bajo protesta de decir verdad,</w:t>
      </w:r>
      <w:r w:rsidRPr="00850842">
        <w:rPr>
          <w:rFonts w:ascii="Helvetica" w:hAnsi="Helvetica"/>
          <w:spacing w:val="0"/>
        </w:rPr>
        <w:t xml:space="preserve"> requeridos en la convocatoria y que</w:t>
      </w:r>
      <w:r w:rsidR="00742506" w:rsidRPr="00850842">
        <w:rPr>
          <w:rFonts w:ascii="Helvetica" w:hAnsi="Helvetica"/>
          <w:spacing w:val="0"/>
        </w:rPr>
        <w:t xml:space="preserve"> atienden a</w:t>
      </w:r>
      <w:r w:rsidRPr="00850842">
        <w:rPr>
          <w:rFonts w:ascii="Helvetica" w:hAnsi="Helvetica"/>
          <w:spacing w:val="0"/>
        </w:rPr>
        <w:t xml:space="preserve">l cumplimiento de la ley y su reglamento u ordenamientos de carácter general aplicables a </w:t>
      </w:r>
      <w:smartTag w:uri="urn:schemas-microsoft-com:office:smarttags" w:element="PersonName">
        <w:smartTagPr>
          <w:attr w:name="ProductID" w:val="la Administración Pública"/>
        </w:smartTagPr>
        <w:r w:rsidRPr="00850842">
          <w:rPr>
            <w:rFonts w:ascii="Helvetica" w:hAnsi="Helvetica"/>
            <w:spacing w:val="0"/>
          </w:rPr>
          <w:t>la Administración Pública</w:t>
        </w:r>
      </w:smartTag>
      <w:r w:rsidRPr="00850842">
        <w:rPr>
          <w:rFonts w:ascii="Helvetica" w:hAnsi="Helvetica"/>
          <w:spacing w:val="0"/>
        </w:rPr>
        <w:t>;</w:t>
      </w:r>
    </w:p>
    <w:p w:rsidR="00A56A66" w:rsidRPr="00850842" w:rsidRDefault="00A56A66" w:rsidP="008E2FB0">
      <w:pPr>
        <w:pStyle w:val="TDC1"/>
        <w:numPr>
          <w:ilvl w:val="2"/>
          <w:numId w:val="37"/>
        </w:numPr>
        <w:tabs>
          <w:tab w:val="clear" w:pos="12049"/>
          <w:tab w:val="clear" w:pos="21828"/>
          <w:tab w:val="left" w:pos="1418"/>
        </w:tabs>
        <w:ind w:left="1701" w:right="0" w:hanging="850"/>
        <w:rPr>
          <w:rFonts w:ascii="Helvetica" w:hAnsi="Helvetica"/>
          <w:spacing w:val="0"/>
        </w:rPr>
      </w:pPr>
      <w:r w:rsidRPr="00850842">
        <w:rPr>
          <w:rFonts w:ascii="Helvetica" w:hAnsi="Helvetica"/>
          <w:spacing w:val="0"/>
        </w:rPr>
        <w:t>Por la falta de información o documentos, el IMSS este imposibilitado para determinar la solvencia de las proposiciones;</w:t>
      </w:r>
    </w:p>
    <w:p w:rsidR="00A56A66" w:rsidRPr="00850842" w:rsidRDefault="00A56A66" w:rsidP="008E2FB0">
      <w:pPr>
        <w:pStyle w:val="TDC1"/>
        <w:numPr>
          <w:ilvl w:val="2"/>
          <w:numId w:val="37"/>
        </w:numPr>
        <w:tabs>
          <w:tab w:val="clear" w:pos="12049"/>
          <w:tab w:val="clear" w:pos="21828"/>
          <w:tab w:val="left" w:pos="1418"/>
        </w:tabs>
        <w:ind w:left="1701" w:right="0" w:hanging="850"/>
        <w:rPr>
          <w:rFonts w:ascii="Helvetica" w:hAnsi="Helvetica"/>
          <w:spacing w:val="0"/>
        </w:rPr>
      </w:pPr>
      <w:r w:rsidRPr="00850842">
        <w:rPr>
          <w:rFonts w:ascii="Helvetica" w:hAnsi="Helvetica"/>
          <w:spacing w:val="0"/>
        </w:rPr>
        <w:t>Incumpla con las condiciones legales, técnicas o económicas establecidas en la presente convocatoria y que afecten la solvencia de la proposición;</w:t>
      </w:r>
    </w:p>
    <w:p w:rsidR="00A56A66" w:rsidRPr="00850842" w:rsidRDefault="00A56A66" w:rsidP="008E2FB0">
      <w:pPr>
        <w:pStyle w:val="TDC1"/>
        <w:numPr>
          <w:ilvl w:val="2"/>
          <w:numId w:val="37"/>
        </w:numPr>
        <w:tabs>
          <w:tab w:val="clear" w:pos="12049"/>
          <w:tab w:val="clear" w:pos="21828"/>
          <w:tab w:val="left" w:pos="1418"/>
        </w:tabs>
        <w:ind w:left="1701" w:right="0" w:hanging="850"/>
        <w:rPr>
          <w:rFonts w:ascii="Helvetica" w:hAnsi="Helvetica"/>
          <w:spacing w:val="0"/>
        </w:rPr>
      </w:pPr>
      <w:r w:rsidRPr="00850842">
        <w:rPr>
          <w:rFonts w:ascii="Helvetica" w:hAnsi="Helvetica"/>
          <w:spacing w:val="0"/>
        </w:rPr>
        <w:t>La información o documentación proporcionada por los licitantes sea falsa y el IMSS lo acredite fehacientemente con la documentación idónea;</w:t>
      </w:r>
    </w:p>
    <w:p w:rsidR="00A56A66" w:rsidRPr="00850842" w:rsidRDefault="00A56A66" w:rsidP="008E2FB0">
      <w:pPr>
        <w:pStyle w:val="TDC1"/>
        <w:numPr>
          <w:ilvl w:val="2"/>
          <w:numId w:val="37"/>
        </w:numPr>
        <w:tabs>
          <w:tab w:val="clear" w:pos="12049"/>
          <w:tab w:val="clear" w:pos="21828"/>
          <w:tab w:val="left" w:pos="1418"/>
        </w:tabs>
        <w:ind w:left="1701" w:right="0" w:hanging="850"/>
        <w:rPr>
          <w:rFonts w:ascii="Helvetica" w:hAnsi="Helvetica"/>
          <w:spacing w:val="0"/>
        </w:rPr>
      </w:pPr>
      <w:r w:rsidRPr="00850842">
        <w:rPr>
          <w:rFonts w:ascii="Helvetica" w:hAnsi="Helvetica"/>
          <w:spacing w:val="0"/>
        </w:rPr>
        <w:t xml:space="preserve">Se ubique al licitante, en alguno de los supuestos señalados en los artículos 51 y 78, penúltimo párrafo de </w:t>
      </w:r>
      <w:smartTag w:uri="urn:schemas-microsoft-com:office:smarttags" w:element="PersonName">
        <w:smartTagPr>
          <w:attr w:name="ProductID" w:val="la Ley"/>
        </w:smartTagPr>
        <w:r w:rsidRPr="00850842">
          <w:rPr>
            <w:rFonts w:ascii="Helvetica" w:hAnsi="Helvetica"/>
            <w:spacing w:val="0"/>
          </w:rPr>
          <w:t>la Ley</w:t>
        </w:r>
      </w:smartTag>
      <w:r w:rsidRPr="00850842">
        <w:rPr>
          <w:rFonts w:ascii="Helvetica" w:hAnsi="Helvetica"/>
          <w:spacing w:val="0"/>
        </w:rPr>
        <w:t>;</w:t>
      </w:r>
    </w:p>
    <w:p w:rsidR="00A56A66" w:rsidRPr="00850842" w:rsidRDefault="00A56A66" w:rsidP="008E2FB0">
      <w:pPr>
        <w:pStyle w:val="TDC1"/>
        <w:numPr>
          <w:ilvl w:val="2"/>
          <w:numId w:val="37"/>
        </w:numPr>
        <w:tabs>
          <w:tab w:val="clear" w:pos="12049"/>
          <w:tab w:val="clear" w:pos="21828"/>
          <w:tab w:val="left" w:pos="1418"/>
        </w:tabs>
        <w:ind w:left="1701" w:right="0" w:hanging="850"/>
        <w:rPr>
          <w:rFonts w:ascii="Helvetica" w:hAnsi="Helvetica"/>
          <w:spacing w:val="0"/>
        </w:rPr>
      </w:pPr>
      <w:r w:rsidRPr="00850842">
        <w:rPr>
          <w:rFonts w:ascii="Helvetica" w:hAnsi="Helvetica"/>
          <w:spacing w:val="0"/>
        </w:rPr>
        <w:t>Se compruebe que algún licitante haya acordado con otro u otros elevar el costo de los trabajos o cualquier otro acuerdo que tenga como fin obtener una ventaja sobre los demás licitantes.</w:t>
      </w:r>
    </w:p>
    <w:p w:rsidR="00A56A66" w:rsidRPr="00850842" w:rsidRDefault="00A56A66" w:rsidP="008E2FB0">
      <w:pPr>
        <w:pStyle w:val="TDC1"/>
        <w:numPr>
          <w:ilvl w:val="2"/>
          <w:numId w:val="37"/>
        </w:numPr>
        <w:tabs>
          <w:tab w:val="clear" w:pos="12049"/>
          <w:tab w:val="clear" w:pos="21828"/>
          <w:tab w:val="left" w:pos="1418"/>
        </w:tabs>
        <w:ind w:left="1701" w:right="0" w:hanging="850"/>
        <w:rPr>
          <w:rFonts w:ascii="Helvetica" w:hAnsi="Helvetica"/>
          <w:spacing w:val="0"/>
        </w:rPr>
      </w:pPr>
      <w:r w:rsidRPr="00850842">
        <w:rPr>
          <w:rFonts w:ascii="Helvetica" w:hAnsi="Helvetica"/>
          <w:spacing w:val="0"/>
        </w:rPr>
        <w:t>El licitante haya omitido en su proposición dar cumplimiento a las indicaciones, aclaraciones, modificaciones a la convocatoria, así como a las respuestas derivadas de la(s) junta(s) de aclaración(es) que se haya(n) efectuado.</w:t>
      </w:r>
    </w:p>
    <w:p w:rsidR="00A56A66" w:rsidRPr="00850842" w:rsidRDefault="00A56A66" w:rsidP="008E2FB0">
      <w:pPr>
        <w:pStyle w:val="TDC1"/>
        <w:numPr>
          <w:ilvl w:val="2"/>
          <w:numId w:val="37"/>
        </w:numPr>
        <w:tabs>
          <w:tab w:val="clear" w:pos="12049"/>
          <w:tab w:val="clear" w:pos="21828"/>
          <w:tab w:val="left" w:pos="1418"/>
        </w:tabs>
        <w:ind w:left="1701" w:right="0" w:hanging="850"/>
        <w:rPr>
          <w:rFonts w:ascii="Helvetica" w:hAnsi="Helvetica"/>
          <w:spacing w:val="0"/>
        </w:rPr>
      </w:pPr>
      <w:r w:rsidRPr="00850842">
        <w:rPr>
          <w:rFonts w:ascii="Helvetica" w:hAnsi="Helvetica"/>
          <w:spacing w:val="0"/>
        </w:rPr>
        <w:lastRenderedPageBreak/>
        <w:t>El capital neto de trabajo que acredita el licitante, resulta insuficiente para el financiamiento de los trabajos objeto del procedimiento.</w:t>
      </w:r>
    </w:p>
    <w:p w:rsidR="00A56A66" w:rsidRPr="00850842" w:rsidRDefault="00A56A66" w:rsidP="008E2FB0">
      <w:pPr>
        <w:pStyle w:val="TDC1"/>
        <w:numPr>
          <w:ilvl w:val="2"/>
          <w:numId w:val="37"/>
        </w:numPr>
        <w:tabs>
          <w:tab w:val="clear" w:pos="12049"/>
          <w:tab w:val="clear" w:pos="21828"/>
          <w:tab w:val="left" w:pos="1418"/>
        </w:tabs>
        <w:ind w:left="1701" w:right="0" w:hanging="850"/>
        <w:rPr>
          <w:rFonts w:ascii="Helvetica" w:hAnsi="Helvetica"/>
          <w:spacing w:val="0"/>
        </w:rPr>
      </w:pPr>
      <w:r w:rsidRPr="00850842">
        <w:rPr>
          <w:rFonts w:ascii="Helvetica" w:hAnsi="Helvetica"/>
          <w:spacing w:val="0"/>
        </w:rPr>
        <w:t>El licitante no acredite fehacientemente la línea de crédito que</w:t>
      </w:r>
      <w:r w:rsidR="00B650FC" w:rsidRPr="00850842">
        <w:rPr>
          <w:rFonts w:ascii="Helvetica" w:hAnsi="Helvetica"/>
          <w:spacing w:val="0"/>
        </w:rPr>
        <w:t xml:space="preserve"> indique</w:t>
      </w:r>
      <w:r w:rsidRPr="00850842">
        <w:rPr>
          <w:rFonts w:ascii="Helvetica" w:hAnsi="Helvetica"/>
          <w:spacing w:val="0"/>
        </w:rPr>
        <w:t xml:space="preserve"> en su proposición.</w:t>
      </w:r>
    </w:p>
    <w:p w:rsidR="00A56A66" w:rsidRPr="00850842" w:rsidRDefault="00A56A66" w:rsidP="008E2FB0">
      <w:pPr>
        <w:pStyle w:val="TDC1"/>
        <w:numPr>
          <w:ilvl w:val="2"/>
          <w:numId w:val="37"/>
        </w:numPr>
        <w:tabs>
          <w:tab w:val="clear" w:pos="12049"/>
          <w:tab w:val="clear" w:pos="21828"/>
          <w:tab w:val="left" w:pos="1418"/>
        </w:tabs>
        <w:ind w:left="1701" w:right="0" w:hanging="850"/>
        <w:rPr>
          <w:rFonts w:ascii="Helvetica" w:hAnsi="Helvetica"/>
          <w:spacing w:val="0"/>
        </w:rPr>
      </w:pPr>
      <w:r w:rsidRPr="00850842">
        <w:rPr>
          <w:rFonts w:ascii="Helvetica" w:hAnsi="Helvetica"/>
          <w:spacing w:val="0"/>
        </w:rPr>
        <w:t>El flujo de efectivo que elabore el IMSS, con la información y documentación proporcionada por el licitante, muestre problemas de liquidez.</w:t>
      </w:r>
    </w:p>
    <w:p w:rsidR="00A56A66" w:rsidRPr="00850842" w:rsidRDefault="00A56A66" w:rsidP="008E2FB0">
      <w:pPr>
        <w:pStyle w:val="TDC1"/>
        <w:numPr>
          <w:ilvl w:val="2"/>
          <w:numId w:val="37"/>
        </w:numPr>
        <w:tabs>
          <w:tab w:val="clear" w:pos="12049"/>
          <w:tab w:val="clear" w:pos="21828"/>
          <w:tab w:val="left" w:pos="1418"/>
        </w:tabs>
        <w:ind w:left="1701" w:right="0" w:hanging="850"/>
        <w:rPr>
          <w:rFonts w:ascii="Helvetica" w:hAnsi="Helvetica"/>
          <w:spacing w:val="0"/>
        </w:rPr>
      </w:pPr>
      <w:r w:rsidRPr="00850842">
        <w:rPr>
          <w:rFonts w:ascii="Helvetica" w:hAnsi="Helvetica"/>
          <w:spacing w:val="0"/>
        </w:rPr>
        <w:t>Incluya cargos y conceptos indebidos.</w:t>
      </w:r>
    </w:p>
    <w:p w:rsidR="00FE7713" w:rsidRPr="00850842" w:rsidRDefault="004F01A9" w:rsidP="008E2FB0">
      <w:pPr>
        <w:pStyle w:val="TDC1"/>
        <w:numPr>
          <w:ilvl w:val="2"/>
          <w:numId w:val="37"/>
        </w:numPr>
        <w:tabs>
          <w:tab w:val="clear" w:pos="12049"/>
          <w:tab w:val="clear" w:pos="21828"/>
          <w:tab w:val="left" w:pos="1701"/>
        </w:tabs>
        <w:ind w:left="1701" w:right="0" w:hanging="850"/>
        <w:rPr>
          <w:rFonts w:ascii="Helvetica" w:hAnsi="Helvetica"/>
          <w:spacing w:val="0"/>
        </w:rPr>
      </w:pPr>
      <w:r w:rsidRPr="00850842">
        <w:rPr>
          <w:rFonts w:ascii="Helvetica" w:hAnsi="Helvetica"/>
          <w:spacing w:val="0"/>
        </w:rPr>
        <w:t>A</w:t>
      </w:r>
      <w:r w:rsidR="00FE7713" w:rsidRPr="00850842">
        <w:rPr>
          <w:rFonts w:ascii="Helvetica" w:hAnsi="Helvetica"/>
          <w:spacing w:val="0"/>
        </w:rPr>
        <w:t xml:space="preserve">fectan directamente la solvencia de la proposición y será causal de desechamiento la omisión </w:t>
      </w:r>
      <w:r w:rsidR="00D05771" w:rsidRPr="00850842">
        <w:rPr>
          <w:rFonts w:ascii="Helvetica" w:hAnsi="Helvetica"/>
          <w:spacing w:val="0"/>
        </w:rPr>
        <w:t xml:space="preserve">a </w:t>
      </w:r>
      <w:r w:rsidR="00FE7713" w:rsidRPr="00850842">
        <w:rPr>
          <w:rFonts w:ascii="Helvetica" w:hAnsi="Helvetica"/>
          <w:spacing w:val="0"/>
        </w:rPr>
        <w:t xml:space="preserve">cualquiera de </w:t>
      </w:r>
      <w:r w:rsidR="00D05771" w:rsidRPr="00850842">
        <w:rPr>
          <w:rFonts w:ascii="Helvetica" w:hAnsi="Helvetica"/>
          <w:spacing w:val="0"/>
        </w:rPr>
        <w:t>los aspectos siguientes:</w:t>
      </w:r>
    </w:p>
    <w:p w:rsidR="00532003" w:rsidRPr="00850842" w:rsidRDefault="00532003" w:rsidP="00891FE4">
      <w:pPr>
        <w:numPr>
          <w:ilvl w:val="0"/>
          <w:numId w:val="14"/>
        </w:numPr>
        <w:tabs>
          <w:tab w:val="clear" w:pos="0"/>
          <w:tab w:val="left" w:pos="2268"/>
        </w:tabs>
        <w:spacing w:before="120"/>
        <w:ind w:left="2268" w:hanging="567"/>
        <w:rPr>
          <w:rFonts w:ascii="Helvetica" w:hAnsi="Helvetica"/>
        </w:rPr>
      </w:pPr>
      <w:r w:rsidRPr="00850842">
        <w:rPr>
          <w:rFonts w:ascii="Helvetica" w:hAnsi="Helvetica"/>
        </w:rPr>
        <w:t>La propuesta económica presentada por el licitante, rebase la asignación autorizada</w:t>
      </w:r>
      <w:r w:rsidR="00FD7C42" w:rsidRPr="00850842">
        <w:rPr>
          <w:rFonts w:ascii="Helvetica" w:hAnsi="Helvetica"/>
        </w:rPr>
        <w:t xml:space="preserve"> para el </w:t>
      </w:r>
      <w:r w:rsidRPr="00850842">
        <w:rPr>
          <w:rFonts w:ascii="Helvetica" w:hAnsi="Helvetica"/>
        </w:rPr>
        <w:t>primer ejercicio</w:t>
      </w:r>
      <w:r w:rsidR="00FD7C42" w:rsidRPr="00850842">
        <w:rPr>
          <w:rFonts w:ascii="Helvetica" w:hAnsi="Helvetica"/>
        </w:rPr>
        <w:t xml:space="preserve"> presupuestal.</w:t>
      </w:r>
    </w:p>
    <w:p w:rsidR="00FE7713" w:rsidRPr="00850842" w:rsidRDefault="00CB52EB" w:rsidP="00891FE4">
      <w:pPr>
        <w:numPr>
          <w:ilvl w:val="0"/>
          <w:numId w:val="14"/>
        </w:numPr>
        <w:tabs>
          <w:tab w:val="clear" w:pos="0"/>
          <w:tab w:val="left" w:pos="2268"/>
        </w:tabs>
        <w:spacing w:before="120"/>
        <w:ind w:left="2268" w:hanging="567"/>
        <w:rPr>
          <w:rFonts w:ascii="Helvetica" w:hAnsi="Helvetica"/>
        </w:rPr>
      </w:pPr>
      <w:r w:rsidRPr="00850842">
        <w:rPr>
          <w:rFonts w:ascii="Helvetica" w:hAnsi="Helvetica"/>
        </w:rPr>
        <w:t>De l</w:t>
      </w:r>
      <w:r w:rsidR="004F01A9" w:rsidRPr="00850842">
        <w:rPr>
          <w:rFonts w:ascii="Helvetica" w:hAnsi="Helvetica"/>
        </w:rPr>
        <w:t>a d</w:t>
      </w:r>
      <w:r w:rsidR="00FE7713" w:rsidRPr="00850842">
        <w:rPr>
          <w:rFonts w:ascii="Helvetica" w:hAnsi="Helvetica"/>
        </w:rPr>
        <w:t>escripción de la planeación integral para la realización de los trabajos, incluyendo el procedimiento constructivo.</w:t>
      </w:r>
    </w:p>
    <w:p w:rsidR="00FE7713" w:rsidRPr="00850842" w:rsidRDefault="00CB52EB" w:rsidP="00891FE4">
      <w:pPr>
        <w:numPr>
          <w:ilvl w:val="0"/>
          <w:numId w:val="14"/>
        </w:numPr>
        <w:tabs>
          <w:tab w:val="clear" w:pos="0"/>
          <w:tab w:val="left" w:pos="2268"/>
        </w:tabs>
        <w:spacing w:before="120"/>
        <w:ind w:left="2268" w:hanging="567"/>
        <w:rPr>
          <w:rFonts w:ascii="Helvetica" w:hAnsi="Helvetica"/>
        </w:rPr>
      </w:pPr>
      <w:r w:rsidRPr="00850842">
        <w:rPr>
          <w:rFonts w:ascii="Helvetica" w:hAnsi="Helvetica"/>
        </w:rPr>
        <w:t xml:space="preserve">Del </w:t>
      </w:r>
      <w:r w:rsidR="004F01A9" w:rsidRPr="00850842">
        <w:rPr>
          <w:rFonts w:ascii="Helvetica" w:hAnsi="Helvetica"/>
        </w:rPr>
        <w:t>c</w:t>
      </w:r>
      <w:r w:rsidR="00FE7713" w:rsidRPr="00850842">
        <w:rPr>
          <w:rFonts w:ascii="Helvetica" w:hAnsi="Helvetica"/>
        </w:rPr>
        <w:t>urrículo de cada uno de los profesionales técnicos que serán responsables en campo y gabinete, de la dirección y administración para el desarrollo del proyecto ejecutivo y la ejecución de la obra.</w:t>
      </w:r>
    </w:p>
    <w:p w:rsidR="00FE7713" w:rsidRPr="00850842" w:rsidRDefault="00AD2A40" w:rsidP="00891FE4">
      <w:pPr>
        <w:numPr>
          <w:ilvl w:val="0"/>
          <w:numId w:val="14"/>
        </w:numPr>
        <w:tabs>
          <w:tab w:val="clear" w:pos="0"/>
          <w:tab w:val="left" w:pos="2268"/>
        </w:tabs>
        <w:spacing w:before="120"/>
        <w:ind w:left="2268" w:hanging="567"/>
        <w:rPr>
          <w:rFonts w:ascii="Helvetica" w:hAnsi="Helvetica"/>
        </w:rPr>
      </w:pPr>
      <w:r w:rsidRPr="00850842">
        <w:rPr>
          <w:rFonts w:ascii="Helvetica" w:hAnsi="Helvetica"/>
        </w:rPr>
        <w:t>De l</w:t>
      </w:r>
      <w:r w:rsidR="004F01A9" w:rsidRPr="00850842">
        <w:rPr>
          <w:rFonts w:ascii="Helvetica" w:hAnsi="Helvetica"/>
        </w:rPr>
        <w:t xml:space="preserve">os </w:t>
      </w:r>
      <w:r w:rsidR="00CB52EB" w:rsidRPr="00850842">
        <w:rPr>
          <w:rFonts w:ascii="Helvetica" w:hAnsi="Helvetica"/>
        </w:rPr>
        <w:t xml:space="preserve">documentos </w:t>
      </w:r>
      <w:r w:rsidR="004F01A9" w:rsidRPr="00850842">
        <w:rPr>
          <w:rFonts w:ascii="Helvetica" w:hAnsi="Helvetica"/>
        </w:rPr>
        <w:t>q</w:t>
      </w:r>
      <w:r w:rsidR="00FE7713" w:rsidRPr="00850842">
        <w:rPr>
          <w:rFonts w:ascii="Helvetica" w:hAnsi="Helvetica"/>
        </w:rPr>
        <w:t>ue acrediten la experiencia y capacidad técnica del licitante.</w:t>
      </w:r>
    </w:p>
    <w:p w:rsidR="00FE7713" w:rsidRPr="00850842" w:rsidRDefault="00CB52EB" w:rsidP="00891FE4">
      <w:pPr>
        <w:numPr>
          <w:ilvl w:val="0"/>
          <w:numId w:val="14"/>
        </w:numPr>
        <w:tabs>
          <w:tab w:val="clear" w:pos="0"/>
          <w:tab w:val="left" w:pos="2268"/>
        </w:tabs>
        <w:spacing w:before="120"/>
        <w:ind w:left="2268" w:hanging="567"/>
        <w:rPr>
          <w:rFonts w:ascii="Helvetica" w:hAnsi="Helvetica"/>
        </w:rPr>
      </w:pPr>
      <w:r w:rsidRPr="00850842">
        <w:rPr>
          <w:rFonts w:ascii="Helvetica" w:hAnsi="Helvetica"/>
        </w:rPr>
        <w:t>De l</w:t>
      </w:r>
      <w:r w:rsidR="004F01A9" w:rsidRPr="00850842">
        <w:rPr>
          <w:rFonts w:ascii="Helvetica" w:hAnsi="Helvetica"/>
        </w:rPr>
        <w:t>os</w:t>
      </w:r>
      <w:r w:rsidRPr="00850842">
        <w:rPr>
          <w:rFonts w:ascii="Helvetica" w:hAnsi="Helvetica"/>
        </w:rPr>
        <w:t xml:space="preserve"> documentos</w:t>
      </w:r>
      <w:r w:rsidR="004F01A9" w:rsidRPr="00850842">
        <w:rPr>
          <w:rFonts w:ascii="Helvetica" w:hAnsi="Helvetica"/>
        </w:rPr>
        <w:t xml:space="preserve"> q</w:t>
      </w:r>
      <w:r w:rsidR="00FE7713" w:rsidRPr="00850842">
        <w:rPr>
          <w:rFonts w:ascii="Helvetica" w:hAnsi="Helvetica"/>
        </w:rPr>
        <w:t>ue acrediten la capacidad financiera.</w:t>
      </w:r>
    </w:p>
    <w:p w:rsidR="00FE7713" w:rsidRPr="00850842" w:rsidRDefault="002C1F2E" w:rsidP="00891FE4">
      <w:pPr>
        <w:numPr>
          <w:ilvl w:val="0"/>
          <w:numId w:val="14"/>
        </w:numPr>
        <w:tabs>
          <w:tab w:val="clear" w:pos="0"/>
          <w:tab w:val="left" w:pos="2268"/>
        </w:tabs>
        <w:spacing w:before="120"/>
        <w:ind w:left="2268" w:hanging="567"/>
        <w:rPr>
          <w:rFonts w:ascii="Helvetica" w:hAnsi="Helvetica"/>
        </w:rPr>
      </w:pPr>
      <w:r w:rsidRPr="00850842">
        <w:rPr>
          <w:rFonts w:ascii="Helvetica" w:hAnsi="Helvetica"/>
        </w:rPr>
        <w:t xml:space="preserve">Del </w:t>
      </w:r>
      <w:r w:rsidR="004F01A9" w:rsidRPr="00850842">
        <w:rPr>
          <w:rFonts w:ascii="Helvetica" w:hAnsi="Helvetica"/>
        </w:rPr>
        <w:t>p</w:t>
      </w:r>
      <w:r w:rsidR="00FE7713" w:rsidRPr="00850842">
        <w:rPr>
          <w:rFonts w:ascii="Helvetica" w:hAnsi="Helvetica"/>
        </w:rPr>
        <w:t>rograma de ejecución conforme al</w:t>
      </w:r>
      <w:r w:rsidRPr="00850842">
        <w:rPr>
          <w:rFonts w:ascii="Helvetica" w:hAnsi="Helvetica"/>
        </w:rPr>
        <w:t xml:space="preserve"> catálogo de conceptos con sus erogaciones calendarizado y cuantificado conforme al plazo establecido en la presente convocatoria, </w:t>
      </w:r>
      <w:r w:rsidR="00FE7713" w:rsidRPr="00850842">
        <w:rPr>
          <w:rFonts w:ascii="Helvetica" w:hAnsi="Helvetica"/>
        </w:rPr>
        <w:t xml:space="preserve">dividido en </w:t>
      </w:r>
      <w:r w:rsidRPr="00850842">
        <w:rPr>
          <w:rFonts w:ascii="Helvetica" w:hAnsi="Helvetica"/>
        </w:rPr>
        <w:t>partidas o subpartidas del total de conceptos de trabajo</w:t>
      </w:r>
      <w:r w:rsidR="00FE7713" w:rsidRPr="00850842">
        <w:rPr>
          <w:rFonts w:ascii="Helvetica" w:hAnsi="Helvetica"/>
        </w:rPr>
        <w:t>.</w:t>
      </w:r>
    </w:p>
    <w:p w:rsidR="00FE7713" w:rsidRPr="00850842" w:rsidRDefault="002C1F2E" w:rsidP="00891FE4">
      <w:pPr>
        <w:numPr>
          <w:ilvl w:val="0"/>
          <w:numId w:val="14"/>
        </w:numPr>
        <w:tabs>
          <w:tab w:val="clear" w:pos="0"/>
          <w:tab w:val="left" w:pos="2268"/>
        </w:tabs>
        <w:spacing w:before="120"/>
        <w:ind w:left="2268" w:hanging="567"/>
        <w:rPr>
          <w:rFonts w:ascii="Helvetica" w:hAnsi="Helvetica"/>
        </w:rPr>
      </w:pPr>
      <w:r w:rsidRPr="00850842">
        <w:rPr>
          <w:rFonts w:ascii="Helvetica" w:hAnsi="Helvetica"/>
        </w:rPr>
        <w:t>De l</w:t>
      </w:r>
      <w:r w:rsidR="004F01A9" w:rsidRPr="00850842">
        <w:rPr>
          <w:rFonts w:ascii="Helvetica" w:hAnsi="Helvetica"/>
        </w:rPr>
        <w:t>os p</w:t>
      </w:r>
      <w:r w:rsidR="00FE7713" w:rsidRPr="00850842">
        <w:rPr>
          <w:rFonts w:ascii="Helvetica" w:hAnsi="Helvetica"/>
        </w:rPr>
        <w:t xml:space="preserve">rogramas </w:t>
      </w:r>
      <w:r w:rsidRPr="00850842">
        <w:rPr>
          <w:rFonts w:ascii="Helvetica" w:hAnsi="Helvetica"/>
        </w:rPr>
        <w:t>de erogaciones a costo directo,</w:t>
      </w:r>
      <w:r w:rsidR="00FE7713" w:rsidRPr="00850842">
        <w:rPr>
          <w:rFonts w:ascii="Helvetica" w:hAnsi="Helvetica"/>
        </w:rPr>
        <w:t xml:space="preserve"> calendarizados </w:t>
      </w:r>
      <w:r w:rsidRPr="00850842">
        <w:rPr>
          <w:rFonts w:ascii="Helvetica" w:hAnsi="Helvetica"/>
        </w:rPr>
        <w:t xml:space="preserve">y cuantificados en partidas y subpartidas de </w:t>
      </w:r>
      <w:r w:rsidR="00FE7713" w:rsidRPr="00850842">
        <w:rPr>
          <w:rFonts w:ascii="Helvetica" w:hAnsi="Helvetica"/>
        </w:rPr>
        <w:t xml:space="preserve">utilización, </w:t>
      </w:r>
      <w:r w:rsidRPr="00850842">
        <w:rPr>
          <w:rFonts w:ascii="Helvetica" w:hAnsi="Helvetica"/>
        </w:rPr>
        <w:t>considerando el plazo establecido en la presente convocatoria</w:t>
      </w:r>
      <w:r w:rsidR="00FE7713" w:rsidRPr="00850842">
        <w:rPr>
          <w:rFonts w:ascii="Helvetica" w:hAnsi="Helvetica"/>
        </w:rPr>
        <w:t>, de los siguientes rubros:</w:t>
      </w:r>
    </w:p>
    <w:p w:rsidR="00FE7713" w:rsidRPr="00850842" w:rsidRDefault="00FE7713" w:rsidP="00891FE4">
      <w:pPr>
        <w:numPr>
          <w:ilvl w:val="0"/>
          <w:numId w:val="10"/>
        </w:numPr>
        <w:tabs>
          <w:tab w:val="clear" w:pos="3119"/>
          <w:tab w:val="left" w:pos="-2127"/>
        </w:tabs>
        <w:spacing w:before="120"/>
        <w:ind w:left="2835"/>
        <w:rPr>
          <w:rFonts w:ascii="Helvetica" w:hAnsi="Helvetica"/>
        </w:rPr>
      </w:pPr>
      <w:r w:rsidRPr="00850842">
        <w:rPr>
          <w:rFonts w:ascii="Helvetica" w:hAnsi="Helvetica"/>
        </w:rPr>
        <w:t>De la mano de obra.</w:t>
      </w:r>
    </w:p>
    <w:p w:rsidR="002C1F2E" w:rsidRPr="00850842" w:rsidRDefault="007116A4" w:rsidP="00891FE4">
      <w:pPr>
        <w:numPr>
          <w:ilvl w:val="0"/>
          <w:numId w:val="10"/>
        </w:numPr>
        <w:tabs>
          <w:tab w:val="clear" w:pos="3119"/>
          <w:tab w:val="left" w:pos="-2127"/>
        </w:tabs>
        <w:spacing w:before="120"/>
        <w:ind w:left="2835"/>
        <w:rPr>
          <w:rFonts w:ascii="Helvetica" w:hAnsi="Helvetica"/>
        </w:rPr>
      </w:pPr>
      <w:r w:rsidRPr="00850842">
        <w:rPr>
          <w:rFonts w:ascii="Helvetica" w:hAnsi="Helvetica"/>
        </w:rPr>
        <w:t>De</w:t>
      </w:r>
      <w:r w:rsidR="002C1F2E" w:rsidRPr="00850842">
        <w:rPr>
          <w:rFonts w:ascii="Helvetica" w:hAnsi="Helvetica"/>
        </w:rPr>
        <w:t xml:space="preserve"> la maquinaria y equipo de construcción.</w:t>
      </w:r>
    </w:p>
    <w:p w:rsidR="00FE7713" w:rsidRPr="00850842" w:rsidRDefault="002C1F2E" w:rsidP="00891FE4">
      <w:pPr>
        <w:numPr>
          <w:ilvl w:val="0"/>
          <w:numId w:val="10"/>
        </w:numPr>
        <w:tabs>
          <w:tab w:val="clear" w:pos="3119"/>
          <w:tab w:val="left" w:pos="-2127"/>
        </w:tabs>
        <w:spacing w:before="120"/>
        <w:ind w:left="2835"/>
        <w:rPr>
          <w:rFonts w:ascii="Helvetica" w:hAnsi="Helvetica"/>
        </w:rPr>
      </w:pPr>
      <w:r w:rsidRPr="00850842">
        <w:rPr>
          <w:rFonts w:ascii="Helvetica" w:hAnsi="Helvetica"/>
        </w:rPr>
        <w:t xml:space="preserve">De </w:t>
      </w:r>
      <w:r w:rsidR="00FE7713" w:rsidRPr="00850842">
        <w:rPr>
          <w:rFonts w:ascii="Helvetica" w:hAnsi="Helvetica"/>
        </w:rPr>
        <w:t xml:space="preserve">los materiales </w:t>
      </w:r>
      <w:r w:rsidRPr="00850842">
        <w:rPr>
          <w:rFonts w:ascii="Helvetica" w:hAnsi="Helvetica"/>
        </w:rPr>
        <w:t xml:space="preserve">y equipo de instalación permanente </w:t>
      </w:r>
      <w:r w:rsidR="00FE7713" w:rsidRPr="00850842">
        <w:rPr>
          <w:rFonts w:ascii="Helvetica" w:hAnsi="Helvetica"/>
        </w:rPr>
        <w:t>expresados en unidades convencionales y volúmenes requeridos.</w:t>
      </w:r>
    </w:p>
    <w:p w:rsidR="00FE7713" w:rsidRPr="00850842" w:rsidRDefault="00FE7713" w:rsidP="00891FE4">
      <w:pPr>
        <w:numPr>
          <w:ilvl w:val="0"/>
          <w:numId w:val="10"/>
        </w:numPr>
        <w:tabs>
          <w:tab w:val="clear" w:pos="3119"/>
          <w:tab w:val="left" w:pos="-2127"/>
        </w:tabs>
        <w:spacing w:before="120"/>
        <w:ind w:left="2835"/>
        <w:rPr>
          <w:rFonts w:ascii="Helvetica" w:hAnsi="Helvetica"/>
        </w:rPr>
      </w:pPr>
      <w:r w:rsidRPr="00850842">
        <w:rPr>
          <w:rFonts w:ascii="Helvetica" w:hAnsi="Helvetica"/>
        </w:rPr>
        <w:t>De utilización del personal profesional técnico, administrativo y de servicio encargado de la dirección, administración y ejecución de los trabajos.</w:t>
      </w:r>
    </w:p>
    <w:p w:rsidR="00FE7713" w:rsidRPr="00850842" w:rsidRDefault="00FE7713" w:rsidP="008E2FB0">
      <w:pPr>
        <w:pStyle w:val="TDC1"/>
        <w:numPr>
          <w:ilvl w:val="1"/>
          <w:numId w:val="32"/>
        </w:numPr>
        <w:tabs>
          <w:tab w:val="clear" w:pos="12049"/>
          <w:tab w:val="clear" w:pos="21828"/>
          <w:tab w:val="left" w:pos="851"/>
        </w:tabs>
        <w:ind w:right="0"/>
        <w:rPr>
          <w:rFonts w:ascii="Helvetica" w:hAnsi="Helvetica"/>
          <w:spacing w:val="0"/>
        </w:rPr>
      </w:pPr>
      <w:r w:rsidRPr="00850842">
        <w:rPr>
          <w:rFonts w:ascii="Helvetica" w:hAnsi="Helvetica"/>
          <w:spacing w:val="0"/>
        </w:rPr>
        <w:t>Causas por las que se podrá declarar desierta la licitación.</w:t>
      </w:r>
    </w:p>
    <w:p w:rsidR="00227A89" w:rsidRPr="00850842" w:rsidRDefault="001478BA" w:rsidP="001852D6">
      <w:pPr>
        <w:pStyle w:val="TDC1"/>
        <w:numPr>
          <w:ilvl w:val="2"/>
          <w:numId w:val="52"/>
        </w:numPr>
        <w:tabs>
          <w:tab w:val="clear" w:pos="12049"/>
          <w:tab w:val="clear" w:pos="21828"/>
          <w:tab w:val="left" w:pos="1701"/>
        </w:tabs>
        <w:ind w:left="1701" w:right="0" w:hanging="850"/>
        <w:rPr>
          <w:rFonts w:ascii="Helvetica" w:hAnsi="Helvetica"/>
          <w:spacing w:val="0"/>
        </w:rPr>
      </w:pPr>
      <w:r w:rsidRPr="00850842">
        <w:rPr>
          <w:rFonts w:ascii="Helvetica" w:hAnsi="Helvetica"/>
          <w:spacing w:val="0"/>
        </w:rPr>
        <w:t>Cuando la totalidad de las proposiciones presentadas no reúna</w:t>
      </w:r>
      <w:r w:rsidR="00027338" w:rsidRPr="00850842">
        <w:rPr>
          <w:rFonts w:ascii="Helvetica" w:hAnsi="Helvetica"/>
          <w:spacing w:val="0"/>
        </w:rPr>
        <w:t>n</w:t>
      </w:r>
      <w:r w:rsidRPr="00850842">
        <w:rPr>
          <w:rFonts w:ascii="Helvetica" w:hAnsi="Helvetica"/>
          <w:spacing w:val="0"/>
        </w:rPr>
        <w:t xml:space="preserve"> los </w:t>
      </w:r>
      <w:r w:rsidRPr="00850842">
        <w:rPr>
          <w:rFonts w:ascii="Helvetica" w:hAnsi="Helvetica"/>
          <w:spacing w:val="0"/>
        </w:rPr>
        <w:lastRenderedPageBreak/>
        <w:t>requisitos establecidos en la convocatoria o los precios de los insumos no fueren aceptables.</w:t>
      </w:r>
    </w:p>
    <w:p w:rsidR="00227A89" w:rsidRPr="00850842" w:rsidRDefault="00FE7713" w:rsidP="001852D6">
      <w:pPr>
        <w:pStyle w:val="TDC1"/>
        <w:numPr>
          <w:ilvl w:val="2"/>
          <w:numId w:val="52"/>
        </w:numPr>
        <w:tabs>
          <w:tab w:val="clear" w:pos="12049"/>
          <w:tab w:val="clear" w:pos="21828"/>
          <w:tab w:val="left" w:pos="1701"/>
        </w:tabs>
        <w:ind w:left="1701" w:right="0" w:hanging="850"/>
        <w:rPr>
          <w:rFonts w:ascii="Helvetica" w:hAnsi="Helvetica"/>
          <w:spacing w:val="0"/>
        </w:rPr>
      </w:pPr>
      <w:r w:rsidRPr="00850842">
        <w:rPr>
          <w:rFonts w:ascii="Helvetica" w:hAnsi="Helvetica"/>
          <w:spacing w:val="0"/>
        </w:rPr>
        <w:t>Cuando no se reciba alguna proposición en el acto de presentación y apertura de proposiciones.</w:t>
      </w:r>
    </w:p>
    <w:p w:rsidR="00227A89" w:rsidRPr="00850842" w:rsidRDefault="00FE7713" w:rsidP="001852D6">
      <w:pPr>
        <w:pStyle w:val="TDC1"/>
        <w:numPr>
          <w:ilvl w:val="2"/>
          <w:numId w:val="52"/>
        </w:numPr>
        <w:tabs>
          <w:tab w:val="clear" w:pos="12049"/>
          <w:tab w:val="clear" w:pos="21828"/>
          <w:tab w:val="left" w:pos="1701"/>
        </w:tabs>
        <w:ind w:left="1701" w:right="0" w:hanging="850"/>
        <w:rPr>
          <w:rFonts w:ascii="Helvetica" w:hAnsi="Helvetica"/>
          <w:spacing w:val="0"/>
        </w:rPr>
      </w:pPr>
      <w:r w:rsidRPr="00850842">
        <w:rPr>
          <w:rFonts w:ascii="Helvetica" w:hAnsi="Helvetica"/>
          <w:spacing w:val="0"/>
        </w:rPr>
        <w:t>Cuando los precios de las proposiciones presentadas no puedan ser pagadas por el IMSS.</w:t>
      </w:r>
    </w:p>
    <w:p w:rsidR="001852D6" w:rsidRPr="00850842" w:rsidRDefault="001852D6" w:rsidP="001852D6">
      <w:pPr>
        <w:pStyle w:val="TDC1"/>
        <w:numPr>
          <w:ilvl w:val="2"/>
          <w:numId w:val="52"/>
        </w:numPr>
        <w:tabs>
          <w:tab w:val="clear" w:pos="12049"/>
          <w:tab w:val="clear" w:pos="21828"/>
          <w:tab w:val="left" w:pos="1701"/>
        </w:tabs>
        <w:ind w:left="1701" w:right="0" w:hanging="850"/>
        <w:rPr>
          <w:rFonts w:ascii="Helvetica" w:hAnsi="Helvetica"/>
          <w:spacing w:val="0"/>
        </w:rPr>
      </w:pPr>
      <w:r w:rsidRPr="00850842">
        <w:rPr>
          <w:rFonts w:ascii="Helvetica" w:hAnsi="Helvetica"/>
          <w:spacing w:val="0"/>
        </w:rPr>
        <w:t>Cuando la totalidad de las proposiciones presentadas no reúnan los requisitos establecidos en la convocatoria o los precios de los insumos no fueren aceptables.</w:t>
      </w:r>
    </w:p>
    <w:p w:rsidR="00166767" w:rsidRPr="00850842" w:rsidRDefault="00166767" w:rsidP="00166767">
      <w:pPr>
        <w:pStyle w:val="TDC1"/>
        <w:numPr>
          <w:ilvl w:val="2"/>
          <w:numId w:val="52"/>
        </w:numPr>
        <w:tabs>
          <w:tab w:val="clear" w:pos="12049"/>
          <w:tab w:val="clear" w:pos="21828"/>
          <w:tab w:val="left" w:pos="1701"/>
        </w:tabs>
        <w:ind w:left="1701" w:right="0" w:hanging="850"/>
        <w:rPr>
          <w:rFonts w:ascii="Helvetica" w:hAnsi="Helvetica"/>
          <w:spacing w:val="0"/>
        </w:rPr>
      </w:pPr>
      <w:r w:rsidRPr="00850842">
        <w:rPr>
          <w:rFonts w:ascii="Helvetica" w:hAnsi="Helvetica"/>
          <w:spacing w:val="0"/>
        </w:rPr>
        <w:t>Cuando no se reciba alguna proposición en el acto de presentación y apertura de proposiciones.</w:t>
      </w:r>
    </w:p>
    <w:p w:rsidR="00166767" w:rsidRPr="00850842" w:rsidRDefault="00166767" w:rsidP="001852D6">
      <w:pPr>
        <w:pStyle w:val="TDC1"/>
        <w:numPr>
          <w:ilvl w:val="2"/>
          <w:numId w:val="52"/>
        </w:numPr>
        <w:tabs>
          <w:tab w:val="clear" w:pos="12049"/>
          <w:tab w:val="clear" w:pos="21828"/>
          <w:tab w:val="left" w:pos="1701"/>
        </w:tabs>
        <w:ind w:left="1701" w:right="0" w:hanging="850"/>
        <w:rPr>
          <w:rFonts w:ascii="Helvetica" w:hAnsi="Helvetica"/>
          <w:spacing w:val="0"/>
        </w:rPr>
      </w:pPr>
      <w:r w:rsidRPr="00850842">
        <w:rPr>
          <w:rFonts w:ascii="Helvetica" w:hAnsi="Helvetica"/>
          <w:spacing w:val="0"/>
        </w:rPr>
        <w:t>Cuando los precios de las proposiciones presentadas no puedan ser pagadas por el IMSS.</w:t>
      </w:r>
    </w:p>
    <w:p w:rsidR="00FE7713" w:rsidRPr="00850842" w:rsidRDefault="00FE7713" w:rsidP="001852D6">
      <w:pPr>
        <w:pStyle w:val="TDC1"/>
        <w:numPr>
          <w:ilvl w:val="2"/>
          <w:numId w:val="52"/>
        </w:numPr>
        <w:tabs>
          <w:tab w:val="clear" w:pos="12049"/>
          <w:tab w:val="clear" w:pos="21828"/>
          <w:tab w:val="left" w:pos="1701"/>
        </w:tabs>
        <w:ind w:left="1701" w:right="0" w:hanging="850"/>
        <w:rPr>
          <w:rFonts w:ascii="Helvetica" w:hAnsi="Helvetica"/>
          <w:spacing w:val="0"/>
        </w:rPr>
      </w:pPr>
      <w:r w:rsidRPr="00850842">
        <w:rPr>
          <w:rFonts w:ascii="Helvetica" w:hAnsi="Helvetica"/>
          <w:spacing w:val="0"/>
        </w:rPr>
        <w:t xml:space="preserve">Cuando ninguna proposición en la evaluación técnica, </w:t>
      </w:r>
      <w:r w:rsidR="001852D6" w:rsidRPr="00850842">
        <w:rPr>
          <w:rFonts w:ascii="Helvetica" w:hAnsi="Helvetica"/>
          <w:spacing w:val="0"/>
        </w:rPr>
        <w:t>obtenga</w:t>
      </w:r>
      <w:r w:rsidRPr="00850842">
        <w:rPr>
          <w:rFonts w:ascii="Helvetica" w:hAnsi="Helvetica"/>
          <w:spacing w:val="0"/>
        </w:rPr>
        <w:t xml:space="preserve"> la puntuación </w:t>
      </w:r>
      <w:r w:rsidR="007A580F" w:rsidRPr="00850842">
        <w:rPr>
          <w:rFonts w:ascii="Helvetica" w:hAnsi="Helvetica"/>
          <w:spacing w:val="0"/>
        </w:rPr>
        <w:t xml:space="preserve">mínima </w:t>
      </w:r>
      <w:r w:rsidRPr="00850842">
        <w:rPr>
          <w:rFonts w:ascii="Helvetica" w:hAnsi="Helvetica"/>
          <w:spacing w:val="0"/>
        </w:rPr>
        <w:t xml:space="preserve">necesaria prevista en </w:t>
      </w:r>
      <w:r w:rsidR="00203974" w:rsidRPr="00850842">
        <w:rPr>
          <w:rFonts w:ascii="Helvetica" w:hAnsi="Helvetica"/>
          <w:spacing w:val="0"/>
        </w:rPr>
        <w:t>la parte final</w:t>
      </w:r>
      <w:r w:rsidR="005B18B3" w:rsidRPr="00850842">
        <w:rPr>
          <w:rFonts w:ascii="Helvetica" w:hAnsi="Helvetica"/>
          <w:spacing w:val="0"/>
        </w:rPr>
        <w:t xml:space="preserve"> d</w:t>
      </w:r>
      <w:r w:rsidRPr="00850842">
        <w:rPr>
          <w:rFonts w:ascii="Helvetica" w:hAnsi="Helvetica"/>
          <w:spacing w:val="0"/>
        </w:rPr>
        <w:t>el numeral</w:t>
      </w:r>
      <w:r w:rsidR="009D0E3D" w:rsidRPr="00850842">
        <w:rPr>
          <w:rFonts w:ascii="Helvetica" w:hAnsi="Helvetica"/>
          <w:spacing w:val="0"/>
        </w:rPr>
        <w:t xml:space="preserve"> II.14.</w:t>
      </w:r>
      <w:r w:rsidR="007A580F" w:rsidRPr="00850842">
        <w:rPr>
          <w:rFonts w:ascii="Helvetica" w:hAnsi="Helvetica"/>
          <w:spacing w:val="0"/>
        </w:rPr>
        <w:t>1</w:t>
      </w:r>
      <w:r w:rsidR="001478BA" w:rsidRPr="00850842">
        <w:rPr>
          <w:rFonts w:ascii="Helvetica" w:hAnsi="Helvetica"/>
          <w:spacing w:val="0"/>
        </w:rPr>
        <w:t>.</w:t>
      </w:r>
      <w:r w:rsidR="00203974" w:rsidRPr="00850842">
        <w:rPr>
          <w:rFonts w:ascii="Helvetica" w:hAnsi="Helvetica"/>
          <w:spacing w:val="0"/>
        </w:rPr>
        <w:t>1</w:t>
      </w:r>
      <w:r w:rsidR="004C7C31" w:rsidRPr="00850842">
        <w:rPr>
          <w:rFonts w:ascii="Helvetica" w:hAnsi="Helvetica"/>
          <w:spacing w:val="0"/>
        </w:rPr>
        <w:t>,</w:t>
      </w:r>
      <w:r w:rsidR="009D0E3D" w:rsidRPr="00850842">
        <w:rPr>
          <w:rFonts w:ascii="Helvetica" w:hAnsi="Helvetica"/>
          <w:spacing w:val="0"/>
        </w:rPr>
        <w:t xml:space="preserve"> de la presente convocatoria</w:t>
      </w:r>
      <w:r w:rsidRPr="00850842">
        <w:rPr>
          <w:rFonts w:ascii="Helvetica" w:hAnsi="Helvetica"/>
          <w:spacing w:val="0"/>
        </w:rPr>
        <w:t>.</w:t>
      </w:r>
    </w:p>
    <w:p w:rsidR="00FE7713" w:rsidRPr="00850842" w:rsidRDefault="00FE7713" w:rsidP="001852D6">
      <w:pPr>
        <w:pStyle w:val="TDC1"/>
        <w:numPr>
          <w:ilvl w:val="1"/>
          <w:numId w:val="52"/>
        </w:numPr>
        <w:tabs>
          <w:tab w:val="clear" w:pos="12049"/>
          <w:tab w:val="clear" w:pos="21828"/>
          <w:tab w:val="left" w:pos="851"/>
        </w:tabs>
        <w:ind w:left="851" w:right="0" w:hanging="567"/>
        <w:rPr>
          <w:rFonts w:ascii="Helvetica" w:hAnsi="Helvetica"/>
          <w:spacing w:val="0"/>
        </w:rPr>
      </w:pPr>
      <w:r w:rsidRPr="00850842">
        <w:rPr>
          <w:rFonts w:ascii="Helvetica" w:hAnsi="Helvetica"/>
          <w:spacing w:val="0"/>
        </w:rPr>
        <w:t>Causas por las que se podrá cancelar la licitación.</w:t>
      </w:r>
    </w:p>
    <w:p w:rsidR="00FE7713" w:rsidRPr="003A36C2" w:rsidRDefault="00FE7713" w:rsidP="00E072CD">
      <w:pPr>
        <w:spacing w:before="120"/>
        <w:ind w:left="851"/>
      </w:pPr>
      <w:r w:rsidRPr="00850842">
        <w:rPr>
          <w:rFonts w:ascii="Helvetica" w:hAnsi="Helvetica"/>
        </w:rPr>
        <w:t xml:space="preserve">El </w:t>
      </w:r>
      <w:r w:rsidR="00ED1173">
        <w:rPr>
          <w:rFonts w:ascii="Helvetica" w:hAnsi="Helvetica"/>
        </w:rPr>
        <w:t xml:space="preserve">Departamento de Conservación y Servicios Generales </w:t>
      </w:r>
      <w:r w:rsidRPr="00850842">
        <w:rPr>
          <w:rFonts w:ascii="Helvetica" w:hAnsi="Helvetica"/>
        </w:rPr>
        <w:t>podrá cancelar la licitación a que se refiere la convocatoria, por caso fortuito o fuerza mayor; cuando existan circunstancias debidamente</w:t>
      </w:r>
      <w:r w:rsidRPr="003A36C2">
        <w:t xml:space="preserve"> justificadas, que provoquen la extinción de la necesidad de contratar los trabajos o que de continuarse con el procedimiento de contratación se pudiera ocasionar un daño o perjuicio al IMSS. Tal determinación se notificará por escrito a</w:t>
      </w:r>
      <w:r w:rsidR="00363A12" w:rsidRPr="003A36C2">
        <w:t xml:space="preserve"> </w:t>
      </w:r>
      <w:r w:rsidRPr="003A36C2">
        <w:t>l</w:t>
      </w:r>
      <w:r w:rsidR="00363A12" w:rsidRPr="003A36C2">
        <w:t>os</w:t>
      </w:r>
      <w:r w:rsidRPr="003A36C2">
        <w:t xml:space="preserve"> licitante</w:t>
      </w:r>
      <w:r w:rsidR="00363A12" w:rsidRPr="003A36C2">
        <w:t>s</w:t>
      </w:r>
      <w:r w:rsidRPr="003A36C2">
        <w:t xml:space="preserve"> y al Órgano Interno de Control, en términos de lo previsto por el artículo 70</w:t>
      </w:r>
      <w:r w:rsidR="004E3E7B" w:rsidRPr="003A36C2">
        <w:t>,</w:t>
      </w:r>
      <w:r w:rsidRPr="003A36C2">
        <w:t xml:space="preserve"> del Reglamento.</w:t>
      </w:r>
    </w:p>
    <w:p w:rsidR="00911094" w:rsidRPr="003A36C2" w:rsidRDefault="00FE7713" w:rsidP="00C75C95">
      <w:pPr>
        <w:spacing w:before="120"/>
        <w:ind w:left="851"/>
      </w:pPr>
      <w:r w:rsidRPr="003A36C2">
        <w:t>Cuando se presente alguna situación de caso fortuito o fuerza mayor, el IMSS se abstendrá de realizar pago alguno por tal motivo.</w:t>
      </w:r>
    </w:p>
    <w:p w:rsidR="00FE7713" w:rsidRPr="003A36C2" w:rsidRDefault="00FE7713" w:rsidP="008E2FB0">
      <w:pPr>
        <w:pStyle w:val="TDC1"/>
        <w:numPr>
          <w:ilvl w:val="0"/>
          <w:numId w:val="39"/>
        </w:numPr>
        <w:tabs>
          <w:tab w:val="clear" w:pos="12049"/>
          <w:tab w:val="clear" w:pos="21828"/>
        </w:tabs>
        <w:spacing w:before="240" w:after="240"/>
        <w:ind w:left="284" w:right="0" w:hanging="284"/>
        <w:rPr>
          <w:b/>
          <w:spacing w:val="0"/>
        </w:rPr>
      </w:pPr>
      <w:r w:rsidRPr="003A36C2">
        <w:rPr>
          <w:b/>
          <w:bCs/>
          <w:spacing w:val="0"/>
        </w:rPr>
        <w:t>INFORMACIÓN</w:t>
      </w:r>
      <w:r w:rsidRPr="003A36C2">
        <w:rPr>
          <w:b/>
          <w:spacing w:val="0"/>
        </w:rPr>
        <w:t xml:space="preserve"> PARA </w:t>
      </w:r>
      <w:smartTag w:uri="urn:schemas-microsoft-com:office:smarttags" w:element="PersonName">
        <w:smartTagPr>
          <w:attr w:name="ProductID" w:val="LA FIRMA DEL"/>
        </w:smartTagPr>
        <w:r w:rsidR="00122DC7" w:rsidRPr="003A36C2">
          <w:rPr>
            <w:b/>
            <w:spacing w:val="0"/>
          </w:rPr>
          <w:t>LA FIRMA DEL</w:t>
        </w:r>
      </w:smartTag>
      <w:r w:rsidR="00122DC7" w:rsidRPr="003A36C2">
        <w:rPr>
          <w:b/>
          <w:spacing w:val="0"/>
        </w:rPr>
        <w:t xml:space="preserve"> CONTRATO Y CONSTITUCIÓN DE GARANTIAS</w:t>
      </w:r>
      <w:r w:rsidRPr="003A36C2">
        <w:rPr>
          <w:b/>
          <w:spacing w:val="0"/>
        </w:rPr>
        <w:t>.</w:t>
      </w:r>
    </w:p>
    <w:p w:rsidR="00FE7713" w:rsidRPr="003A36C2" w:rsidRDefault="00FE7713" w:rsidP="008E2FB0">
      <w:pPr>
        <w:pStyle w:val="TDC1"/>
        <w:numPr>
          <w:ilvl w:val="1"/>
          <w:numId w:val="41"/>
        </w:numPr>
        <w:tabs>
          <w:tab w:val="clear" w:pos="12049"/>
          <w:tab w:val="clear" w:pos="21828"/>
          <w:tab w:val="left" w:pos="851"/>
        </w:tabs>
        <w:spacing w:before="240" w:after="240"/>
        <w:ind w:right="0" w:hanging="508"/>
        <w:rPr>
          <w:b/>
          <w:bCs/>
          <w:spacing w:val="0"/>
        </w:rPr>
      </w:pPr>
      <w:r w:rsidRPr="003A36C2">
        <w:rPr>
          <w:b/>
          <w:bCs/>
          <w:spacing w:val="0"/>
        </w:rPr>
        <w:t>Modelo de contrato.</w:t>
      </w:r>
    </w:p>
    <w:p w:rsidR="00122DC7" w:rsidRPr="003A36C2" w:rsidRDefault="00122DC7" w:rsidP="00122DC7">
      <w:pPr>
        <w:spacing w:before="120"/>
        <w:ind w:left="851"/>
        <w:rPr>
          <w:bCs/>
        </w:rPr>
      </w:pPr>
      <w:r w:rsidRPr="003A36C2">
        <w:rPr>
          <w:bCs/>
        </w:rPr>
        <w:t xml:space="preserve">Los licitantes que participen en la presente licitación, estarán sujetos al Modelo de Contrato que forma parte de esta convocatoria, cuyo contenido y alcance, cumple y está estructurado conforme a lo dispuesto por el artículo 46, de </w:t>
      </w:r>
      <w:smartTag w:uri="urn:schemas-microsoft-com:office:smarttags" w:element="PersonName">
        <w:smartTagPr>
          <w:attr w:name="ProductID" w:val="la Ley."/>
        </w:smartTagPr>
        <w:r w:rsidRPr="003A36C2">
          <w:rPr>
            <w:bCs/>
          </w:rPr>
          <w:t>la Ley.</w:t>
        </w:r>
      </w:smartTag>
    </w:p>
    <w:p w:rsidR="00122DC7" w:rsidRPr="003A36C2" w:rsidRDefault="00122DC7" w:rsidP="008B7493">
      <w:pPr>
        <w:spacing w:before="120" w:after="120"/>
        <w:ind w:left="851"/>
        <w:rPr>
          <w:bCs/>
        </w:rPr>
      </w:pPr>
      <w:r w:rsidRPr="003A36C2">
        <w:rPr>
          <w:bCs/>
        </w:rPr>
        <w:t>La cuantía de la penalización y el porcentaje de retención</w:t>
      </w:r>
      <w:r w:rsidR="00240B0B" w:rsidRPr="003A36C2">
        <w:rPr>
          <w:bCs/>
        </w:rPr>
        <w:t xml:space="preserve"> a estipular en el contrato a formalizar se determinarán de acuerdo con la siguiente tabla: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6"/>
        <w:gridCol w:w="2139"/>
        <w:gridCol w:w="2432"/>
      </w:tblGrid>
      <w:tr w:rsidR="008B7493" w:rsidRPr="003A36C2">
        <w:tc>
          <w:tcPr>
            <w:tcW w:w="0" w:type="auto"/>
            <w:vAlign w:val="center"/>
          </w:tcPr>
          <w:p w:rsidR="008B7493" w:rsidRPr="003A36C2" w:rsidRDefault="008B7493" w:rsidP="008B7493">
            <w:pPr>
              <w:tabs>
                <w:tab w:val="left" w:pos="1985"/>
                <w:tab w:val="left" w:pos="2552"/>
                <w:tab w:val="left" w:pos="9639"/>
              </w:tabs>
              <w:suppressAutoHyphens w:val="0"/>
              <w:autoSpaceDE/>
              <w:ind w:left="0" w:right="284"/>
              <w:jc w:val="center"/>
              <w:rPr>
                <w:lang w:val="es-ES" w:eastAsia="es-ES"/>
              </w:rPr>
            </w:pPr>
            <w:r w:rsidRPr="003A36C2">
              <w:rPr>
                <w:lang w:val="es-ES" w:eastAsia="es-ES"/>
              </w:rPr>
              <w:t>Importe a contratar.</w:t>
            </w:r>
          </w:p>
        </w:tc>
        <w:tc>
          <w:tcPr>
            <w:tcW w:w="0" w:type="auto"/>
            <w:vAlign w:val="center"/>
          </w:tcPr>
          <w:p w:rsidR="008B7493" w:rsidRPr="003A36C2" w:rsidRDefault="008B7493" w:rsidP="008B7493">
            <w:pPr>
              <w:tabs>
                <w:tab w:val="left" w:pos="1985"/>
                <w:tab w:val="left" w:pos="2552"/>
                <w:tab w:val="left" w:pos="9639"/>
              </w:tabs>
              <w:suppressAutoHyphens w:val="0"/>
              <w:autoSpaceDE/>
              <w:ind w:left="-108" w:right="-108"/>
              <w:jc w:val="center"/>
              <w:rPr>
                <w:lang w:val="es-ES" w:eastAsia="es-ES"/>
              </w:rPr>
            </w:pPr>
            <w:r w:rsidRPr="003A36C2">
              <w:rPr>
                <w:lang w:val="es-ES" w:eastAsia="es-ES"/>
              </w:rPr>
              <w:t>Retención por periodo mensual.</w:t>
            </w:r>
          </w:p>
        </w:tc>
        <w:tc>
          <w:tcPr>
            <w:tcW w:w="0" w:type="auto"/>
            <w:vAlign w:val="center"/>
          </w:tcPr>
          <w:p w:rsidR="008B7493" w:rsidRPr="003A36C2" w:rsidRDefault="008B7493" w:rsidP="008B7493">
            <w:pPr>
              <w:tabs>
                <w:tab w:val="left" w:pos="2552"/>
                <w:tab w:val="left" w:pos="9639"/>
              </w:tabs>
              <w:suppressAutoHyphens w:val="0"/>
              <w:autoSpaceDE/>
              <w:ind w:left="-108" w:right="-108"/>
              <w:jc w:val="center"/>
              <w:rPr>
                <w:lang w:val="es-ES" w:eastAsia="es-ES"/>
              </w:rPr>
            </w:pPr>
            <w:r w:rsidRPr="003A36C2">
              <w:rPr>
                <w:lang w:val="es-ES" w:eastAsia="es-ES"/>
              </w:rPr>
              <w:t>Pena definitiva por cada día de atraso.</w:t>
            </w:r>
          </w:p>
        </w:tc>
      </w:tr>
      <w:tr w:rsidR="008B7493" w:rsidRPr="003A36C2">
        <w:trPr>
          <w:trHeight w:val="399"/>
        </w:trPr>
        <w:tc>
          <w:tcPr>
            <w:tcW w:w="0" w:type="auto"/>
            <w:vAlign w:val="center"/>
          </w:tcPr>
          <w:p w:rsidR="008B7493" w:rsidRPr="003A36C2" w:rsidRDefault="008B7493" w:rsidP="008B7493">
            <w:pPr>
              <w:suppressAutoHyphens w:val="0"/>
              <w:autoSpaceDE/>
              <w:ind w:left="0"/>
              <w:rPr>
                <w:lang w:val="es-ES" w:eastAsia="es-ES"/>
              </w:rPr>
            </w:pPr>
            <w:r w:rsidRPr="003A36C2">
              <w:rPr>
                <w:lang w:val="es-ES" w:eastAsia="es-ES"/>
              </w:rPr>
              <w:t>Más de 200 millones de pesos.</w:t>
            </w:r>
          </w:p>
        </w:tc>
        <w:tc>
          <w:tcPr>
            <w:tcW w:w="0" w:type="auto"/>
            <w:vAlign w:val="center"/>
          </w:tcPr>
          <w:p w:rsidR="008B7493" w:rsidRPr="003A36C2" w:rsidRDefault="008B7493" w:rsidP="008B7493">
            <w:pPr>
              <w:tabs>
                <w:tab w:val="left" w:pos="1985"/>
                <w:tab w:val="left" w:pos="2552"/>
                <w:tab w:val="left" w:pos="9639"/>
              </w:tabs>
              <w:suppressAutoHyphens w:val="0"/>
              <w:autoSpaceDE/>
              <w:ind w:left="-108" w:right="-108"/>
              <w:jc w:val="center"/>
              <w:rPr>
                <w:lang w:val="es-ES" w:eastAsia="es-ES"/>
              </w:rPr>
            </w:pPr>
            <w:r w:rsidRPr="003A36C2">
              <w:rPr>
                <w:lang w:val="es-ES" w:eastAsia="es-ES"/>
              </w:rPr>
              <w:t>5.0%</w:t>
            </w:r>
          </w:p>
        </w:tc>
        <w:tc>
          <w:tcPr>
            <w:tcW w:w="0" w:type="auto"/>
            <w:vAlign w:val="center"/>
          </w:tcPr>
          <w:p w:rsidR="008B7493" w:rsidRPr="003A36C2" w:rsidRDefault="008B7493" w:rsidP="008B7493">
            <w:pPr>
              <w:tabs>
                <w:tab w:val="left" w:pos="1985"/>
                <w:tab w:val="left" w:pos="2552"/>
                <w:tab w:val="left" w:pos="9639"/>
              </w:tabs>
              <w:suppressAutoHyphens w:val="0"/>
              <w:autoSpaceDE/>
              <w:ind w:left="-108" w:right="-108"/>
              <w:jc w:val="center"/>
              <w:rPr>
                <w:lang w:val="es-ES" w:eastAsia="es-ES"/>
              </w:rPr>
            </w:pPr>
            <w:r w:rsidRPr="003A36C2">
              <w:rPr>
                <w:lang w:val="es-ES" w:eastAsia="es-ES"/>
              </w:rPr>
              <w:t>1 al millar</w:t>
            </w:r>
          </w:p>
        </w:tc>
      </w:tr>
      <w:tr w:rsidR="008B7493" w:rsidRPr="003A36C2">
        <w:trPr>
          <w:trHeight w:val="561"/>
        </w:trPr>
        <w:tc>
          <w:tcPr>
            <w:tcW w:w="0" w:type="auto"/>
            <w:vAlign w:val="center"/>
          </w:tcPr>
          <w:p w:rsidR="008B7493" w:rsidRPr="003A36C2" w:rsidRDefault="008B7493" w:rsidP="008B7493">
            <w:pPr>
              <w:suppressAutoHyphens w:val="0"/>
              <w:autoSpaceDE/>
              <w:ind w:left="0"/>
              <w:rPr>
                <w:lang w:val="es-ES" w:eastAsia="es-ES"/>
              </w:rPr>
            </w:pPr>
            <w:r w:rsidRPr="003A36C2">
              <w:rPr>
                <w:lang w:val="es-ES" w:eastAsia="es-ES"/>
              </w:rPr>
              <w:lastRenderedPageBreak/>
              <w:t>Más de 100 millones y hasta 200 millones de pesos.</w:t>
            </w:r>
          </w:p>
        </w:tc>
        <w:tc>
          <w:tcPr>
            <w:tcW w:w="0" w:type="auto"/>
            <w:vAlign w:val="center"/>
          </w:tcPr>
          <w:p w:rsidR="008B7493" w:rsidRPr="003A36C2" w:rsidRDefault="008B7493" w:rsidP="008B7493">
            <w:pPr>
              <w:tabs>
                <w:tab w:val="left" w:pos="1985"/>
                <w:tab w:val="left" w:pos="2552"/>
                <w:tab w:val="left" w:pos="9639"/>
              </w:tabs>
              <w:suppressAutoHyphens w:val="0"/>
              <w:autoSpaceDE/>
              <w:ind w:left="-108" w:right="-108"/>
              <w:jc w:val="center"/>
              <w:rPr>
                <w:lang w:val="es-ES" w:eastAsia="es-ES"/>
              </w:rPr>
            </w:pPr>
            <w:r w:rsidRPr="003A36C2">
              <w:rPr>
                <w:lang w:val="es-ES" w:eastAsia="es-ES"/>
              </w:rPr>
              <w:t>7.5%</w:t>
            </w:r>
          </w:p>
        </w:tc>
        <w:tc>
          <w:tcPr>
            <w:tcW w:w="0" w:type="auto"/>
            <w:vAlign w:val="center"/>
          </w:tcPr>
          <w:p w:rsidR="008B7493" w:rsidRPr="003A36C2" w:rsidRDefault="008B7493" w:rsidP="008B7493">
            <w:pPr>
              <w:tabs>
                <w:tab w:val="left" w:pos="1985"/>
                <w:tab w:val="left" w:pos="2552"/>
                <w:tab w:val="left" w:pos="9639"/>
              </w:tabs>
              <w:suppressAutoHyphens w:val="0"/>
              <w:autoSpaceDE/>
              <w:ind w:left="-108" w:right="-108"/>
              <w:jc w:val="center"/>
              <w:rPr>
                <w:lang w:val="es-ES" w:eastAsia="es-ES"/>
              </w:rPr>
            </w:pPr>
            <w:r w:rsidRPr="003A36C2">
              <w:rPr>
                <w:lang w:val="es-ES" w:eastAsia="es-ES"/>
              </w:rPr>
              <w:t>2 al millar</w:t>
            </w:r>
          </w:p>
        </w:tc>
      </w:tr>
      <w:tr w:rsidR="008B7493" w:rsidRPr="003A36C2">
        <w:trPr>
          <w:trHeight w:val="653"/>
        </w:trPr>
        <w:tc>
          <w:tcPr>
            <w:tcW w:w="0" w:type="auto"/>
            <w:vAlign w:val="center"/>
          </w:tcPr>
          <w:p w:rsidR="008B7493" w:rsidRPr="003A36C2" w:rsidRDefault="008B7493" w:rsidP="008B7493">
            <w:pPr>
              <w:suppressAutoHyphens w:val="0"/>
              <w:autoSpaceDE/>
              <w:ind w:left="0"/>
              <w:rPr>
                <w:lang w:val="es-ES" w:eastAsia="es-ES"/>
              </w:rPr>
            </w:pPr>
            <w:r w:rsidRPr="003A36C2">
              <w:rPr>
                <w:lang w:val="es-ES" w:eastAsia="es-ES"/>
              </w:rPr>
              <w:t>Más de 50 millones y hasta 100 millones de pesos.</w:t>
            </w:r>
          </w:p>
        </w:tc>
        <w:tc>
          <w:tcPr>
            <w:tcW w:w="0" w:type="auto"/>
            <w:vAlign w:val="center"/>
          </w:tcPr>
          <w:p w:rsidR="008B7493" w:rsidRPr="003A36C2" w:rsidRDefault="008B7493" w:rsidP="008B7493">
            <w:pPr>
              <w:tabs>
                <w:tab w:val="left" w:pos="1985"/>
                <w:tab w:val="left" w:pos="2552"/>
                <w:tab w:val="left" w:pos="9639"/>
              </w:tabs>
              <w:suppressAutoHyphens w:val="0"/>
              <w:autoSpaceDE/>
              <w:ind w:left="-108" w:right="-108"/>
              <w:jc w:val="center"/>
              <w:rPr>
                <w:lang w:val="es-ES" w:eastAsia="es-ES"/>
              </w:rPr>
            </w:pPr>
            <w:r w:rsidRPr="003A36C2">
              <w:rPr>
                <w:lang w:val="es-ES" w:eastAsia="es-ES"/>
              </w:rPr>
              <w:t>10.0%</w:t>
            </w:r>
          </w:p>
        </w:tc>
        <w:tc>
          <w:tcPr>
            <w:tcW w:w="0" w:type="auto"/>
            <w:vAlign w:val="center"/>
          </w:tcPr>
          <w:p w:rsidR="008B7493" w:rsidRPr="003A36C2" w:rsidRDefault="008B7493" w:rsidP="008B7493">
            <w:pPr>
              <w:suppressAutoHyphens w:val="0"/>
              <w:autoSpaceDE/>
              <w:ind w:left="0"/>
              <w:jc w:val="center"/>
              <w:rPr>
                <w:lang w:val="es-ES" w:eastAsia="es-ES"/>
              </w:rPr>
            </w:pPr>
            <w:r w:rsidRPr="003A36C2">
              <w:rPr>
                <w:lang w:val="es-ES" w:eastAsia="es-ES"/>
              </w:rPr>
              <w:t>3 al millar</w:t>
            </w:r>
          </w:p>
        </w:tc>
      </w:tr>
      <w:tr w:rsidR="008B7493" w:rsidRPr="003A36C2">
        <w:trPr>
          <w:trHeight w:val="617"/>
        </w:trPr>
        <w:tc>
          <w:tcPr>
            <w:tcW w:w="0" w:type="auto"/>
            <w:vAlign w:val="center"/>
          </w:tcPr>
          <w:p w:rsidR="008B7493" w:rsidRPr="003A36C2" w:rsidRDefault="008B7493" w:rsidP="008B7493">
            <w:pPr>
              <w:tabs>
                <w:tab w:val="left" w:pos="1985"/>
                <w:tab w:val="left" w:pos="2552"/>
                <w:tab w:val="left" w:pos="9639"/>
              </w:tabs>
              <w:suppressAutoHyphens w:val="0"/>
              <w:autoSpaceDE/>
              <w:ind w:left="-49"/>
              <w:rPr>
                <w:lang w:val="es-ES" w:eastAsia="es-ES"/>
              </w:rPr>
            </w:pPr>
            <w:r w:rsidRPr="003A36C2">
              <w:rPr>
                <w:lang w:val="es-ES_tradnl" w:eastAsia="es-ES"/>
              </w:rPr>
              <w:t>Más de 30 millones y hasta 50 millones de pesos.</w:t>
            </w:r>
          </w:p>
        </w:tc>
        <w:tc>
          <w:tcPr>
            <w:tcW w:w="0" w:type="auto"/>
            <w:vAlign w:val="center"/>
          </w:tcPr>
          <w:p w:rsidR="008B7493" w:rsidRPr="003A36C2" w:rsidRDefault="008B7493" w:rsidP="008B7493">
            <w:pPr>
              <w:tabs>
                <w:tab w:val="left" w:pos="1985"/>
                <w:tab w:val="left" w:pos="2552"/>
                <w:tab w:val="left" w:pos="9639"/>
              </w:tabs>
              <w:suppressAutoHyphens w:val="0"/>
              <w:autoSpaceDE/>
              <w:ind w:left="-108" w:right="-108"/>
              <w:jc w:val="center"/>
              <w:rPr>
                <w:lang w:val="es-ES" w:eastAsia="es-ES"/>
              </w:rPr>
            </w:pPr>
            <w:r w:rsidRPr="003A36C2">
              <w:rPr>
                <w:lang w:val="es-ES" w:eastAsia="es-ES"/>
              </w:rPr>
              <w:t>12.5%</w:t>
            </w:r>
          </w:p>
        </w:tc>
        <w:tc>
          <w:tcPr>
            <w:tcW w:w="0" w:type="auto"/>
            <w:vAlign w:val="center"/>
          </w:tcPr>
          <w:p w:rsidR="008B7493" w:rsidRPr="003A36C2" w:rsidRDefault="008B7493" w:rsidP="008B7493">
            <w:pPr>
              <w:suppressAutoHyphens w:val="0"/>
              <w:autoSpaceDE/>
              <w:ind w:left="0"/>
              <w:jc w:val="center"/>
              <w:rPr>
                <w:lang w:val="es-ES" w:eastAsia="es-ES"/>
              </w:rPr>
            </w:pPr>
            <w:r w:rsidRPr="003A36C2">
              <w:rPr>
                <w:lang w:val="es-ES" w:eastAsia="es-ES"/>
              </w:rPr>
              <w:t>4 al millar</w:t>
            </w:r>
          </w:p>
        </w:tc>
      </w:tr>
      <w:tr w:rsidR="008B7493" w:rsidRPr="003A36C2">
        <w:trPr>
          <w:trHeight w:val="425"/>
        </w:trPr>
        <w:tc>
          <w:tcPr>
            <w:tcW w:w="0" w:type="auto"/>
            <w:vAlign w:val="center"/>
          </w:tcPr>
          <w:p w:rsidR="008B7493" w:rsidRPr="003A36C2" w:rsidRDefault="008B7493" w:rsidP="008B7493">
            <w:pPr>
              <w:tabs>
                <w:tab w:val="left" w:pos="1985"/>
                <w:tab w:val="left" w:pos="2552"/>
                <w:tab w:val="left" w:pos="9639"/>
              </w:tabs>
              <w:suppressAutoHyphens w:val="0"/>
              <w:autoSpaceDE/>
              <w:ind w:left="-49"/>
              <w:rPr>
                <w:lang w:val="es-ES" w:eastAsia="es-ES"/>
              </w:rPr>
            </w:pPr>
            <w:r w:rsidRPr="003A36C2">
              <w:rPr>
                <w:lang w:val="es-ES_tradnl" w:eastAsia="es-ES"/>
              </w:rPr>
              <w:t>De 30 millones de pesos o menos.</w:t>
            </w:r>
          </w:p>
        </w:tc>
        <w:tc>
          <w:tcPr>
            <w:tcW w:w="0" w:type="auto"/>
            <w:vAlign w:val="center"/>
          </w:tcPr>
          <w:p w:rsidR="008B7493" w:rsidRPr="003A36C2" w:rsidRDefault="008B7493" w:rsidP="008B7493">
            <w:pPr>
              <w:tabs>
                <w:tab w:val="left" w:pos="1985"/>
                <w:tab w:val="left" w:pos="2552"/>
                <w:tab w:val="left" w:pos="9639"/>
              </w:tabs>
              <w:suppressAutoHyphens w:val="0"/>
              <w:autoSpaceDE/>
              <w:ind w:left="-108" w:right="-108"/>
              <w:jc w:val="center"/>
              <w:rPr>
                <w:lang w:val="es-ES" w:eastAsia="es-ES"/>
              </w:rPr>
            </w:pPr>
            <w:r w:rsidRPr="003A36C2">
              <w:rPr>
                <w:lang w:val="es-ES" w:eastAsia="es-ES"/>
              </w:rPr>
              <w:t>15.0%</w:t>
            </w:r>
          </w:p>
        </w:tc>
        <w:tc>
          <w:tcPr>
            <w:tcW w:w="0" w:type="auto"/>
            <w:vAlign w:val="center"/>
          </w:tcPr>
          <w:p w:rsidR="008B7493" w:rsidRPr="003A36C2" w:rsidRDefault="008B7493" w:rsidP="008B7493">
            <w:pPr>
              <w:suppressAutoHyphens w:val="0"/>
              <w:autoSpaceDE/>
              <w:ind w:left="0"/>
              <w:jc w:val="center"/>
              <w:rPr>
                <w:lang w:val="es-ES" w:eastAsia="es-ES"/>
              </w:rPr>
            </w:pPr>
            <w:r w:rsidRPr="003A36C2">
              <w:rPr>
                <w:lang w:val="es-ES" w:eastAsia="es-ES"/>
              </w:rPr>
              <w:t>5 al millar</w:t>
            </w:r>
          </w:p>
        </w:tc>
      </w:tr>
    </w:tbl>
    <w:p w:rsidR="003374CB" w:rsidRPr="003A36C2" w:rsidRDefault="003374CB" w:rsidP="008E2FB0">
      <w:pPr>
        <w:pStyle w:val="TDC1"/>
        <w:numPr>
          <w:ilvl w:val="1"/>
          <w:numId w:val="41"/>
        </w:numPr>
        <w:tabs>
          <w:tab w:val="clear" w:pos="12049"/>
          <w:tab w:val="clear" w:pos="21828"/>
          <w:tab w:val="left" w:pos="851"/>
        </w:tabs>
        <w:spacing w:before="240" w:after="240"/>
        <w:ind w:left="851" w:right="0" w:hanging="567"/>
        <w:rPr>
          <w:b/>
          <w:bCs/>
          <w:spacing w:val="0"/>
        </w:rPr>
      </w:pPr>
      <w:r w:rsidRPr="003A36C2">
        <w:rPr>
          <w:b/>
          <w:bCs/>
          <w:spacing w:val="0"/>
        </w:rPr>
        <w:t>Firma del contrato.</w:t>
      </w:r>
    </w:p>
    <w:p w:rsidR="00E36CC4" w:rsidRPr="003A36C2" w:rsidRDefault="00E36CC4" w:rsidP="00E36CC4">
      <w:pPr>
        <w:spacing w:before="120"/>
        <w:ind w:left="851"/>
      </w:pPr>
      <w:r w:rsidRPr="003A36C2">
        <w:rPr>
          <w:bCs/>
        </w:rPr>
        <w:t xml:space="preserve">La firma del contrato se llevará a cabo el </w:t>
      </w:r>
      <w:r w:rsidR="00125A65">
        <w:rPr>
          <w:lang w:val="es-ES_tradnl"/>
        </w:rPr>
        <w:t>17</w:t>
      </w:r>
      <w:r w:rsidR="00C75C95">
        <w:rPr>
          <w:lang w:val="es-ES_tradnl"/>
        </w:rPr>
        <w:t xml:space="preserve"> de septiembre de 2013</w:t>
      </w:r>
      <w:r w:rsidRPr="003A36C2">
        <w:rPr>
          <w:bCs/>
        </w:rPr>
        <w:t>; a las</w:t>
      </w:r>
      <w:r w:rsidRPr="003A36C2">
        <w:t xml:space="preserve"> </w:t>
      </w:r>
      <w:r w:rsidR="00CF5AAB">
        <w:rPr>
          <w:lang w:val="es-ES_tradnl"/>
        </w:rPr>
        <w:t>1</w:t>
      </w:r>
      <w:r w:rsidR="005E5A35">
        <w:rPr>
          <w:lang w:val="es-ES_tradnl"/>
        </w:rPr>
        <w:t>2</w:t>
      </w:r>
      <w:r w:rsidR="00CF5AAB">
        <w:rPr>
          <w:lang w:val="es-ES_tradnl"/>
        </w:rPr>
        <w:t>:00</w:t>
      </w:r>
      <w:r w:rsidRPr="003A36C2">
        <w:rPr>
          <w:bCs/>
        </w:rPr>
        <w:t xml:space="preserve"> horas, en </w:t>
      </w:r>
      <w:r w:rsidRPr="003A36C2">
        <w:t>la oficina de</w:t>
      </w:r>
      <w:r w:rsidR="0013139D">
        <w:t>l departamento de</w:t>
      </w:r>
      <w:r w:rsidRPr="003A36C2">
        <w:t xml:space="preserve"> </w:t>
      </w:r>
      <w:r w:rsidR="00911094">
        <w:rPr>
          <w:lang w:val="es-ES_tradnl"/>
        </w:rPr>
        <w:t>Conservación y Servicios G</w:t>
      </w:r>
      <w:r w:rsidR="00CF5AAB">
        <w:rPr>
          <w:lang w:val="es-ES_tradnl"/>
        </w:rPr>
        <w:t>enerales</w:t>
      </w:r>
      <w:r w:rsidRPr="003A36C2">
        <w:t xml:space="preserve">, ubicadas en </w:t>
      </w:r>
      <w:r w:rsidR="0013139D">
        <w:rPr>
          <w:lang w:val="es-ES_tradnl"/>
        </w:rPr>
        <w:t>av.</w:t>
      </w:r>
      <w:r w:rsidR="00CF5AAB">
        <w:rPr>
          <w:lang w:val="es-ES_tradnl"/>
        </w:rPr>
        <w:t xml:space="preserve"> 5 de Febrero N 102, Col El Prado, Querétaro, Querétaro</w:t>
      </w:r>
      <w:r w:rsidRPr="003A36C2">
        <w:t>.</w:t>
      </w:r>
    </w:p>
    <w:p w:rsidR="0075756A" w:rsidRPr="003A36C2" w:rsidRDefault="0075756A" w:rsidP="00E36CC4">
      <w:pPr>
        <w:spacing w:before="120"/>
        <w:ind w:left="851"/>
        <w:rPr>
          <w:bCs/>
        </w:rPr>
      </w:pPr>
      <w:r w:rsidRPr="003A36C2">
        <w:rPr>
          <w:bCs/>
        </w:rPr>
        <w:t>El licitante a quien se le haya adjudicado el contrato, se obliga a lo siguiente:</w:t>
      </w:r>
    </w:p>
    <w:p w:rsidR="0075756A" w:rsidRPr="003A36C2" w:rsidRDefault="0075756A" w:rsidP="00891FE4">
      <w:pPr>
        <w:numPr>
          <w:ilvl w:val="0"/>
          <w:numId w:val="16"/>
        </w:numPr>
        <w:spacing w:before="120"/>
        <w:ind w:left="1418" w:hanging="567"/>
        <w:rPr>
          <w:bCs/>
        </w:rPr>
      </w:pPr>
      <w:r w:rsidRPr="003A36C2">
        <w:rPr>
          <w:bCs/>
        </w:rPr>
        <w:t xml:space="preserve">A firmar el contrato en la fecha, hora y lugar establecida en el presente numeral, apercibido de que si no lo firma, por causas imputables a él, será sancionado en términos de lo dispuesto por el artículo 78, fracción I de </w:t>
      </w:r>
      <w:smartTag w:uri="urn:schemas-microsoft-com:office:smarttags" w:element="PersonName">
        <w:smartTagPr>
          <w:attr w:name="ProductID" w:val="la Ley."/>
        </w:smartTagPr>
        <w:r w:rsidRPr="003A36C2">
          <w:rPr>
            <w:bCs/>
          </w:rPr>
          <w:t>la Ley.</w:t>
        </w:r>
      </w:smartTag>
    </w:p>
    <w:p w:rsidR="0075756A" w:rsidRPr="003A36C2" w:rsidRDefault="0075756A" w:rsidP="00891FE4">
      <w:pPr>
        <w:numPr>
          <w:ilvl w:val="0"/>
          <w:numId w:val="16"/>
        </w:numPr>
        <w:tabs>
          <w:tab w:val="left" w:pos="1418"/>
        </w:tabs>
        <w:spacing w:before="120"/>
        <w:ind w:left="1418" w:hanging="567"/>
        <w:rPr>
          <w:bCs/>
        </w:rPr>
      </w:pPr>
      <w:r w:rsidRPr="003A36C2">
        <w:rPr>
          <w:bCs/>
        </w:rPr>
        <w:t>A que, previa la firma del contrato, presentará para cotejo original o copia certificada de los documentos siguientes:</w:t>
      </w:r>
    </w:p>
    <w:p w:rsidR="0075756A" w:rsidRPr="003A36C2" w:rsidRDefault="0075756A" w:rsidP="00891FE4">
      <w:pPr>
        <w:numPr>
          <w:ilvl w:val="0"/>
          <w:numId w:val="17"/>
        </w:numPr>
        <w:tabs>
          <w:tab w:val="left" w:pos="1701"/>
        </w:tabs>
        <w:spacing w:before="120"/>
        <w:ind w:left="1701" w:hanging="283"/>
        <w:rPr>
          <w:bCs/>
        </w:rPr>
      </w:pPr>
      <w:r w:rsidRPr="003A36C2">
        <w:rPr>
          <w:bCs/>
        </w:rPr>
        <w:t>Tratándose de persona moral, testimonio de la escritura pública en la que conste que fue constituida conforme a las leyes mexicanas y que tiene su domicilio en el territorio nacional, o</w:t>
      </w:r>
    </w:p>
    <w:p w:rsidR="0075756A" w:rsidRPr="003A36C2" w:rsidRDefault="0075756A" w:rsidP="00891FE4">
      <w:pPr>
        <w:numPr>
          <w:ilvl w:val="0"/>
          <w:numId w:val="17"/>
        </w:numPr>
        <w:tabs>
          <w:tab w:val="left" w:pos="1701"/>
        </w:tabs>
        <w:spacing w:before="120"/>
        <w:ind w:left="1701" w:hanging="283"/>
        <w:rPr>
          <w:bCs/>
        </w:rPr>
      </w:pPr>
      <w:r w:rsidRPr="003A36C2">
        <w:rPr>
          <w:bCs/>
        </w:rPr>
        <w:t>Tratándose de persona física, copia certificada del acta de nacimiento o, en su caso, carta de naturalización respectiva, expedida por la autoridad competente, así como la documentación con la que acredite tener su domicilio legal en el territorio nacional.</w:t>
      </w:r>
    </w:p>
    <w:p w:rsidR="0075756A" w:rsidRPr="003A36C2" w:rsidRDefault="0075756A" w:rsidP="00891FE4">
      <w:pPr>
        <w:numPr>
          <w:ilvl w:val="0"/>
          <w:numId w:val="16"/>
        </w:numPr>
        <w:tabs>
          <w:tab w:val="left" w:pos="1418"/>
        </w:tabs>
        <w:spacing w:before="120"/>
        <w:ind w:left="1418" w:hanging="567"/>
        <w:rPr>
          <w:bCs/>
        </w:rPr>
      </w:pPr>
      <w:r w:rsidRPr="003A36C2">
        <w:rPr>
          <w:bCs/>
        </w:rPr>
        <w:t>Que firmar</w:t>
      </w:r>
      <w:r w:rsidR="00450EE7" w:rsidRPr="003A36C2">
        <w:rPr>
          <w:bCs/>
        </w:rPr>
        <w:t>á</w:t>
      </w:r>
      <w:r w:rsidRPr="003A36C2">
        <w:rPr>
          <w:bCs/>
        </w:rPr>
        <w:t xml:space="preserve"> la totalidad de los documentos que integran la proposición.</w:t>
      </w:r>
    </w:p>
    <w:p w:rsidR="0075756A" w:rsidRPr="003A36C2" w:rsidRDefault="0075756A" w:rsidP="00FA0564">
      <w:pPr>
        <w:spacing w:before="120"/>
        <w:ind w:left="851"/>
        <w:rPr>
          <w:bCs/>
        </w:rPr>
      </w:pPr>
      <w:r w:rsidRPr="003A36C2">
        <w:rPr>
          <w:bCs/>
        </w:rPr>
        <w:t>Así también previo a la firma del contrato deberá cumplir con lo siguiente:</w:t>
      </w:r>
    </w:p>
    <w:p w:rsidR="0075756A" w:rsidRPr="003A36C2" w:rsidRDefault="0075756A" w:rsidP="00FA0564">
      <w:pPr>
        <w:spacing w:before="120"/>
        <w:ind w:left="851"/>
        <w:rPr>
          <w:bCs/>
          <w:lang w:val="es-ES"/>
        </w:rPr>
      </w:pPr>
      <w:r w:rsidRPr="003A36C2">
        <w:rPr>
          <w:bCs/>
          <w:lang w:val="es-ES"/>
        </w:rPr>
        <w:t xml:space="preserve">El contribuyente con quien se vaya a celebrar el contrato, presentará documento actualizado expedido por el SAT, en el que se emita opinión sobre el cumplimiento de sus obligaciones fiscales. </w:t>
      </w:r>
    </w:p>
    <w:p w:rsidR="0075756A" w:rsidRPr="003A36C2" w:rsidRDefault="0075756A" w:rsidP="00FA0564">
      <w:pPr>
        <w:spacing w:before="120"/>
        <w:ind w:left="851"/>
        <w:rPr>
          <w:bCs/>
          <w:lang w:val="es-ES"/>
        </w:rPr>
      </w:pPr>
      <w:r w:rsidRPr="003A36C2">
        <w:rPr>
          <w:bCs/>
          <w:lang w:val="es-ES"/>
        </w:rPr>
        <w:t xml:space="preserve">Para efectos de lo anterior, los contribuyentes con quienes se vaya a celebrar el contrato, deberán solicitar la opinión sobre el cumplimento de obligaciones conforme a lo siguiente: </w:t>
      </w:r>
    </w:p>
    <w:p w:rsidR="0075756A" w:rsidRPr="003A36C2" w:rsidRDefault="0075756A" w:rsidP="00FA0564">
      <w:pPr>
        <w:spacing w:before="120"/>
        <w:ind w:left="851"/>
        <w:rPr>
          <w:bCs/>
        </w:rPr>
      </w:pPr>
      <w:r w:rsidRPr="003A36C2">
        <w:rPr>
          <w:bCs/>
        </w:rPr>
        <w:t xml:space="preserve">A efecto de cumplir con lo dispuesto por el artículo 32 D, del Código Fiscal de </w:t>
      </w:r>
      <w:smartTag w:uri="urn:schemas-microsoft-com:office:smarttags" w:element="PersonName">
        <w:smartTagPr>
          <w:attr w:name="ProductID" w:val="la Federación"/>
        </w:smartTagPr>
        <w:r w:rsidRPr="003A36C2">
          <w:rPr>
            <w:bCs/>
          </w:rPr>
          <w:t>la Federación</w:t>
        </w:r>
      </w:smartTag>
      <w:r w:rsidRPr="003A36C2">
        <w:rPr>
          <w:bCs/>
        </w:rPr>
        <w:t xml:space="preserve"> y a lo establecido en la regla I.2.1.15 de </w:t>
      </w:r>
      <w:smartTag w:uri="urn:schemas-microsoft-com:office:smarttags" w:element="PersonName">
        <w:smartTagPr>
          <w:attr w:name="ProductID" w:val="la Resolución Miscelánea"/>
        </w:smartTagPr>
        <w:r w:rsidRPr="003A36C2">
          <w:rPr>
            <w:bCs/>
          </w:rPr>
          <w:t>la Resolución Miscelánea</w:t>
        </w:r>
      </w:smartTag>
      <w:r w:rsidRPr="003A36C2">
        <w:rPr>
          <w:bCs/>
        </w:rPr>
        <w:t xml:space="preserve"> Fiscal para el 2010, o aquélla que en el futuro la sustituya, cuando el monto de la </w:t>
      </w:r>
      <w:r w:rsidRPr="007F7E09">
        <w:rPr>
          <w:bCs/>
        </w:rPr>
        <w:t xml:space="preserve">contratación exceda de $300,000.00 sin incluir el IVA, el licitante al que se le adjudique el contrato, deberá presentar en el </w:t>
      </w:r>
      <w:r w:rsidR="00ED1173">
        <w:t xml:space="preserve">Departamento de Conservación y </w:t>
      </w:r>
      <w:r w:rsidR="00ED1173">
        <w:lastRenderedPageBreak/>
        <w:t xml:space="preserve">Servicios Generales </w:t>
      </w:r>
      <w:r w:rsidRPr="007F7E09">
        <w:rPr>
          <w:bCs/>
        </w:rPr>
        <w:t>el “Acuse de Recepción” con el que compruebe que realizó la solicitud de opinión al SAT, cumpliendo con lo siguiente:</w:t>
      </w:r>
    </w:p>
    <w:p w:rsidR="0075756A" w:rsidRPr="003A36C2" w:rsidRDefault="0075756A" w:rsidP="00891FE4">
      <w:pPr>
        <w:numPr>
          <w:ilvl w:val="0"/>
          <w:numId w:val="9"/>
        </w:numPr>
        <w:spacing w:before="120"/>
        <w:ind w:left="1418" w:hanging="567"/>
      </w:pPr>
      <w:r w:rsidRPr="003A36C2">
        <w:t>Realizar la consulta de opinión ante el SAT, a través de internet en la página del SAT, en la opción “Mi portal” preferentemente dentro de los tres días hábiles posteriores a la fecha en que tenga conocimiento del fallo o adjudicación correspondiente.</w:t>
      </w:r>
    </w:p>
    <w:p w:rsidR="0075756A" w:rsidRPr="003A36C2" w:rsidRDefault="0075756A" w:rsidP="00891FE4">
      <w:pPr>
        <w:numPr>
          <w:ilvl w:val="0"/>
          <w:numId w:val="9"/>
        </w:numPr>
        <w:spacing w:before="120"/>
        <w:ind w:left="1418" w:hanging="567"/>
      </w:pPr>
      <w:r w:rsidRPr="003A36C2">
        <w:t xml:space="preserve">Incluir en la solicitud de opinión </w:t>
      </w:r>
      <w:r w:rsidR="000F645F">
        <w:t>al SAT, el correo electrónico (gustavo.aguilarp</w:t>
      </w:r>
      <w:r w:rsidRPr="003A36C2">
        <w:t>@imss.gob.mx) para que el SAT envíe el “acuse de respuesta”, tanto al solicitante como al área convocante.</w:t>
      </w:r>
    </w:p>
    <w:p w:rsidR="0075756A" w:rsidRPr="007F7E09" w:rsidRDefault="00D469D1" w:rsidP="00891FE4">
      <w:pPr>
        <w:numPr>
          <w:ilvl w:val="0"/>
          <w:numId w:val="9"/>
        </w:numPr>
        <w:spacing w:before="120"/>
        <w:ind w:left="1418" w:hanging="567"/>
      </w:pPr>
      <w:r w:rsidRPr="00D469D1">
        <w:rPr>
          <w:bCs/>
          <w:lang w:val="es-E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9" type="#_x0000_t120" style="position:absolute;left:0;text-align:left;margin-left:-62.95pt;margin-top:-622.05pt;width:19.85pt;height:17pt;z-index:251657728">
            <v:textbox style="mso-next-textbox:#_x0000_s1029">
              <w:txbxContent>
                <w:p w:rsidR="00731E8E" w:rsidRPr="00932511" w:rsidRDefault="00731E8E" w:rsidP="0075756A">
                  <w:pPr>
                    <w:widowControl w:val="0"/>
                    <w:suppressAutoHyphens w:val="0"/>
                    <w:ind w:left="-142" w:right="-81"/>
                    <w:jc w:val="center"/>
                    <w:rPr>
                      <w:b/>
                      <w:sz w:val="12"/>
                      <w:szCs w:val="12"/>
                      <w:lang w:val="es-ES"/>
                    </w:rPr>
                  </w:pPr>
                  <w:r>
                    <w:rPr>
                      <w:b/>
                      <w:sz w:val="12"/>
                      <w:szCs w:val="12"/>
                      <w:lang w:val="es-ES"/>
                    </w:rPr>
                    <w:t>39</w:t>
                  </w:r>
                </w:p>
              </w:txbxContent>
            </v:textbox>
          </v:shape>
        </w:pict>
      </w:r>
      <w:r w:rsidR="0075756A" w:rsidRPr="003A36C2">
        <w:t xml:space="preserve">Prever que en el caso de ser residente en el extranjero que resulte adjudicado y no esté obligado a presentar la solicitud de inscripción en el RFC o declaraciones periódicas en México así como los contribuyentes que no estén obligados a presentar total o parcialmente la declaración anual del ISR, deberán realizar su solicitud de opinión al SAT ante </w:t>
      </w:r>
      <w:smartTag w:uri="urn:schemas-microsoft-com:office:smarttags" w:element="PersonName">
        <w:smartTagPr>
          <w:attr w:name="ProductID" w:val="la Administración Local"/>
        </w:smartTagPr>
        <w:r w:rsidR="0075756A" w:rsidRPr="003A36C2">
          <w:t xml:space="preserve">la Administración </w:t>
        </w:r>
        <w:r w:rsidR="0075756A" w:rsidRPr="007F7E09">
          <w:t>Local</w:t>
        </w:r>
      </w:smartTag>
      <w:r w:rsidR="0075756A" w:rsidRPr="007F7E09">
        <w:t xml:space="preserve"> de Servicios al Contribuyente que corresponda al domicilio de la convocante, ubicado en: </w:t>
      </w:r>
      <w:r w:rsidR="000F645F" w:rsidRPr="007F7E09">
        <w:t>Departamento de Conservación y Servicios Generales; ubicadas en Av. 5 de Febrero No. 102, Col. El Prado, Querétaro, Qro. C.P. 7600.</w:t>
      </w:r>
    </w:p>
    <w:p w:rsidR="0075756A" w:rsidRPr="003A36C2" w:rsidRDefault="0075756A" w:rsidP="00891FE4">
      <w:pPr>
        <w:numPr>
          <w:ilvl w:val="0"/>
          <w:numId w:val="9"/>
        </w:numPr>
        <w:spacing w:before="120"/>
        <w:ind w:left="1418" w:hanging="567"/>
      </w:pPr>
      <w:r w:rsidRPr="007F7E09">
        <w:t>El “acuse de recepción” que entregue la persona física o moral con quien se vaya a celebrar el contrato, deberá requerirse previo a la formalización de cada contrato, aun cuando</w:t>
      </w:r>
      <w:r w:rsidRPr="003A36C2">
        <w:t xml:space="preserve"> éstos provengan de un mismo procedimiento de contratación.</w:t>
      </w:r>
    </w:p>
    <w:p w:rsidR="0075756A" w:rsidRPr="003A36C2" w:rsidRDefault="0075756A" w:rsidP="00891FE4">
      <w:pPr>
        <w:numPr>
          <w:ilvl w:val="0"/>
          <w:numId w:val="9"/>
        </w:numPr>
        <w:spacing w:before="120"/>
        <w:ind w:left="1418" w:hanging="567"/>
      </w:pPr>
      <w:r w:rsidRPr="003A36C2">
        <w:t>Tratándose de las proposiciones conjuntas previstas en el artículo 36</w:t>
      </w:r>
      <w:r w:rsidR="00146688" w:rsidRPr="003A36C2">
        <w:t>,</w:t>
      </w:r>
      <w:r w:rsidRPr="003A36C2">
        <w:t xml:space="preserve"> de </w:t>
      </w:r>
      <w:smartTag w:uri="urn:schemas-microsoft-com:office:smarttags" w:element="PersonName">
        <w:smartTagPr>
          <w:attr w:name="ProductID" w:val="la Ley"/>
        </w:smartTagPr>
        <w:r w:rsidRPr="003A36C2">
          <w:t>la Ley</w:t>
        </w:r>
      </w:smartTag>
      <w:r w:rsidRPr="003A36C2">
        <w:t>, las personas con quien se vaya a celebrar el contrato, deberán presentar el “acuse de recepción” a que se hace referencia en el párrafo anterior, por cada uno de los obligados en dicha proposición.</w:t>
      </w:r>
    </w:p>
    <w:p w:rsidR="0075756A" w:rsidRPr="003A36C2" w:rsidRDefault="0075756A" w:rsidP="00891FE4">
      <w:pPr>
        <w:numPr>
          <w:ilvl w:val="0"/>
          <w:numId w:val="9"/>
        </w:numPr>
        <w:spacing w:before="120"/>
        <w:ind w:left="1418" w:hanging="567"/>
      </w:pPr>
      <w:r w:rsidRPr="003A36C2">
        <w:t>El “acuse de recepción” que emite el SAT al momento de solicitar el cumplimiento de las obligaciones fiscales, sólo será exigible a las personas que resulten adjudicadas.</w:t>
      </w:r>
    </w:p>
    <w:p w:rsidR="0075756A" w:rsidRPr="003A36C2" w:rsidRDefault="0075756A" w:rsidP="00891FE4">
      <w:pPr>
        <w:numPr>
          <w:ilvl w:val="0"/>
          <w:numId w:val="9"/>
        </w:numPr>
        <w:spacing w:before="120"/>
        <w:ind w:left="1418" w:hanging="567"/>
      </w:pPr>
      <w:r w:rsidRPr="003A36C2">
        <w:t>No se requerirá la solicitud de opinión al SAT en el caso de que el contrato sea sujeto de modificaciones.</w:t>
      </w:r>
    </w:p>
    <w:p w:rsidR="0075756A" w:rsidRPr="003A36C2" w:rsidRDefault="0075756A" w:rsidP="00891FE4">
      <w:pPr>
        <w:numPr>
          <w:ilvl w:val="0"/>
          <w:numId w:val="9"/>
        </w:numPr>
        <w:spacing w:before="120"/>
        <w:ind w:left="1418" w:hanging="567"/>
      </w:pPr>
      <w:r w:rsidRPr="003A36C2">
        <w:t xml:space="preserve">La formalización del contrato deberá llevarse a cabo en los plazos previstos en la convocatoria, considerando lo dispuesto en el artículo 47, de </w:t>
      </w:r>
      <w:smartTag w:uri="urn:schemas-microsoft-com:office:smarttags" w:element="PersonName">
        <w:smartTagPr>
          <w:attr w:name="ProductID" w:val="la Ley"/>
        </w:smartTagPr>
        <w:r w:rsidRPr="003A36C2">
          <w:t>la Ley</w:t>
        </w:r>
      </w:smartTag>
      <w:r w:rsidRPr="003A36C2">
        <w:t>, y en ningún caso quedará supeditada a la emisión de la opinión del SAT.</w:t>
      </w:r>
    </w:p>
    <w:p w:rsidR="0075756A" w:rsidRPr="003A36C2" w:rsidRDefault="0075756A" w:rsidP="00891FE4">
      <w:pPr>
        <w:numPr>
          <w:ilvl w:val="0"/>
          <w:numId w:val="9"/>
        </w:numPr>
        <w:spacing w:before="120"/>
        <w:ind w:left="1418" w:hanging="567"/>
      </w:pPr>
      <w:r w:rsidRPr="003A36C2">
        <w:t xml:space="preserve">En el supuesto de que el SAT emita respuesta en sentido negativo o desfavorable para el contratista con quien ya se formalizó un contrato, el </w:t>
      </w:r>
      <w:r w:rsidRPr="003A36C2">
        <w:rPr>
          <w:b/>
        </w:rPr>
        <w:t>IMSS</w:t>
      </w:r>
      <w:r w:rsidRPr="003A36C2">
        <w:t xml:space="preserve"> deberá cumplirlo hasta su terminación, por lo tanto la presunta omisión no será motivo para retener pagos debidamente devengados por el contratista ni para terminar anticipadamente o rescindir administrativamente el contrato.</w:t>
      </w:r>
    </w:p>
    <w:p w:rsidR="0075756A" w:rsidRPr="003A36C2" w:rsidRDefault="0075756A" w:rsidP="00891FE4">
      <w:pPr>
        <w:numPr>
          <w:ilvl w:val="0"/>
          <w:numId w:val="9"/>
        </w:numPr>
        <w:tabs>
          <w:tab w:val="clear" w:pos="0"/>
        </w:tabs>
        <w:spacing w:before="120"/>
        <w:ind w:left="1418" w:hanging="567"/>
      </w:pPr>
      <w:r w:rsidRPr="007F7E09">
        <w:t xml:space="preserve">Si el </w:t>
      </w:r>
      <w:r w:rsidR="00ED1173">
        <w:t xml:space="preserve">Departamento de Conservación y Servicios Generales </w:t>
      </w:r>
      <w:r w:rsidRPr="007F7E09">
        <w:t xml:space="preserve">previo a la formalización del contrato, recibe del SAT el “acuse de respuesta” de la </w:t>
      </w:r>
      <w:r w:rsidRPr="007F7E09">
        <w:lastRenderedPageBreak/>
        <w:t>solicitud en el que se emita una opinión en sentido negativo sobre las</w:t>
      </w:r>
      <w:r w:rsidRPr="003A36C2">
        <w:t xml:space="preserve"> obligaciones fiscales de la persona física o moral que resultó adjudicada, deberá de abstenerse de formalizar y procederá a remitir a </w:t>
      </w:r>
      <w:smartTag w:uri="urn:schemas-microsoft-com:office:smarttags" w:element="PersonName">
        <w:smartTagPr>
          <w:attr w:name="ProductID" w:val="la Secretaría"/>
        </w:smartTagPr>
        <w:r w:rsidRPr="003A36C2">
          <w:t>la Secretaría</w:t>
        </w:r>
      </w:smartTag>
      <w:r w:rsidRPr="003A36C2">
        <w:t xml:space="preserve"> de </w:t>
      </w:r>
      <w:smartTag w:uri="urn:schemas-microsoft-com:office:smarttags" w:element="PersonName">
        <w:smartTagPr>
          <w:attr w:name="ProductID" w:val="la Función Pública"/>
        </w:smartTagPr>
        <w:r w:rsidRPr="003A36C2">
          <w:t>la Función Pública</w:t>
        </w:r>
      </w:smartTag>
      <w:r w:rsidRPr="003A36C2">
        <w:t xml:space="preserve"> la documentación de los hechos presumiblemente constitutivos de infracción por la falta de formalización del contrato, por causas imputables al adjudicado.</w:t>
      </w:r>
    </w:p>
    <w:p w:rsidR="0075756A" w:rsidRPr="003A36C2" w:rsidRDefault="0075756A" w:rsidP="008C17D1">
      <w:pPr>
        <w:spacing w:before="120"/>
        <w:ind w:left="851"/>
        <w:rPr>
          <w:b/>
          <w:bCs/>
          <w:iCs/>
        </w:rPr>
      </w:pPr>
      <w:r w:rsidRPr="003A36C2">
        <w:rPr>
          <w:b/>
          <w:bCs/>
          <w:iCs/>
        </w:rPr>
        <w:t xml:space="preserve">Solicitud de aplicación del artículo 40 B, de </w:t>
      </w:r>
      <w:smartTag w:uri="urn:schemas-microsoft-com:office:smarttags" w:element="PersonName">
        <w:smartTagPr>
          <w:attr w:name="ProductID" w:val="la LSS."/>
        </w:smartTagPr>
        <w:r w:rsidRPr="003A36C2">
          <w:rPr>
            <w:b/>
            <w:bCs/>
            <w:iCs/>
          </w:rPr>
          <w:t>la LSS.</w:t>
        </w:r>
      </w:smartTag>
    </w:p>
    <w:p w:rsidR="0075756A" w:rsidRPr="003A36C2" w:rsidRDefault="0075756A" w:rsidP="008C17D1">
      <w:pPr>
        <w:spacing w:before="120"/>
        <w:ind w:left="851"/>
      </w:pPr>
      <w:r w:rsidRPr="003A36C2">
        <w:t xml:space="preserve">El licitante ganador, podrá solicitar por escrito y previo al cobro de cualquier estimación al IMSS, ante las áreas responsables de recaudación y la de finanzas, que de conformidad con lo dispuesto en el artículo 40 B, último párrafo, de </w:t>
      </w:r>
      <w:smartTag w:uri="urn:schemas-microsoft-com:office:smarttags" w:element="PersonName">
        <w:smartTagPr>
          <w:attr w:name="ProductID" w:val="la Ley"/>
        </w:smartTagPr>
        <w:r w:rsidRPr="003A36C2">
          <w:t>la Ley</w:t>
        </w:r>
      </w:smartTag>
      <w:r w:rsidRPr="003A36C2">
        <w:t xml:space="preserve"> del Seguro Social, en el supuesto de que se generen cuentas por liquidar a su cargo, líquidas y exigibles a favor del </w:t>
      </w:r>
      <w:r w:rsidRPr="003A36C2">
        <w:rPr>
          <w:b/>
        </w:rPr>
        <w:t>IMSS</w:t>
      </w:r>
      <w:r w:rsidRPr="003A36C2">
        <w:t>, durante la vigencia del contrato, que los recursos que le corresponda percibir con motivo del mismo, sean aplicados contra los adeudos que tuviera por concepto de cuotas obrero patronales.</w:t>
      </w:r>
    </w:p>
    <w:p w:rsidR="0075756A" w:rsidRPr="003A36C2" w:rsidRDefault="0075756A" w:rsidP="008C17D1">
      <w:pPr>
        <w:spacing w:before="120"/>
        <w:ind w:left="851"/>
        <w:rPr>
          <w:b/>
          <w:bCs/>
        </w:rPr>
      </w:pPr>
      <w:r w:rsidRPr="003A36C2">
        <w:rPr>
          <w:b/>
          <w:bCs/>
        </w:rPr>
        <w:t>Manifestación sobre la contratación de extranjeros, su calidad y características migratorias.</w:t>
      </w:r>
    </w:p>
    <w:p w:rsidR="0075756A" w:rsidRPr="003A36C2" w:rsidRDefault="0075756A" w:rsidP="008C17D1">
      <w:pPr>
        <w:spacing w:before="120"/>
        <w:ind w:left="851"/>
      </w:pPr>
      <w:r w:rsidRPr="003A36C2">
        <w:t>Desde la fecha de notificación del fallo y previo a la firma del contrato, el licitante ganador presentará escrito en papel membretado y firmado por el representante legal del mismo, mediante el cual manifieste, bajo protesta de decir verdad, lo siguiente:</w:t>
      </w:r>
    </w:p>
    <w:p w:rsidR="0075756A" w:rsidRPr="003A36C2" w:rsidRDefault="0075756A" w:rsidP="008C17D1">
      <w:pPr>
        <w:spacing w:before="120"/>
        <w:ind w:left="851"/>
      </w:pPr>
      <w:r w:rsidRPr="003A36C2">
        <w:t xml:space="preserve">Que tomará las medidas necesarias para asegurarse de que cualquier extranjero que sea contratado por éste o, en su caso, por los subcontratistas y proveedores involucrados en la ejecución de la obra objeto de la presente licitación, para efectos del desarrollo, implementación y puesta en marcha de la misma, contará con la autorización de la autoridad migratoria para internarse en el país con la calidad y característica migratoria que le permita trabajar en las actividades para las que haya sido contratado, de conformidad con </w:t>
      </w:r>
      <w:smartTag w:uri="urn:schemas-microsoft-com:office:smarttags" w:element="PersonName">
        <w:smartTagPr>
          <w:attr w:name="ProductID" w:val="la Ley General"/>
        </w:smartTagPr>
        <w:r w:rsidRPr="003A36C2">
          <w:t>la Ley General</w:t>
        </w:r>
      </w:smartTag>
      <w:r w:rsidRPr="003A36C2">
        <w:t xml:space="preserve"> de Población y su Reglamento.</w:t>
      </w:r>
    </w:p>
    <w:p w:rsidR="0075756A" w:rsidRPr="003A36C2" w:rsidRDefault="0075756A" w:rsidP="008C17D1">
      <w:pPr>
        <w:spacing w:before="120"/>
        <w:ind w:left="851"/>
      </w:pPr>
      <w:r w:rsidRPr="003A36C2">
        <w:t xml:space="preserve">Que tanto él como, en su caso, los subcontratistas o proveedores, se comprometen a dar aviso a </w:t>
      </w:r>
      <w:smartTag w:uri="urn:schemas-microsoft-com:office:smarttags" w:element="PersonName">
        <w:smartTagPr>
          <w:attr w:name="ProductID" w:val="la Secretaría"/>
        </w:smartTagPr>
        <w:r w:rsidRPr="003A36C2">
          <w:t>la Secretaría</w:t>
        </w:r>
      </w:smartTag>
      <w:r w:rsidRPr="003A36C2">
        <w:t xml:space="preserve"> de Gobernación en un término de 15 días naturales,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w:t>
      </w:r>
      <w:smartTag w:uri="urn:schemas-microsoft-com:office:smarttags" w:element="PersonName">
        <w:smartTagPr>
          <w:attr w:name="ProductID" w:val="la Secretaría"/>
        </w:smartTagPr>
        <w:r w:rsidRPr="003A36C2">
          <w:t>la Secretaría</w:t>
        </w:r>
      </w:smartTag>
      <w:r w:rsidRPr="003A36C2">
        <w:t xml:space="preserve"> de Gobernación así lo ordene, de conformidad con el artículo 61</w:t>
      </w:r>
      <w:r w:rsidR="001116F5" w:rsidRPr="003A36C2">
        <w:t>,</w:t>
      </w:r>
      <w:r w:rsidRPr="003A36C2">
        <w:t xml:space="preserve"> de </w:t>
      </w:r>
      <w:smartTag w:uri="urn:schemas-microsoft-com:office:smarttags" w:element="PersonName">
        <w:smartTagPr>
          <w:attr w:name="ProductID" w:val="la Ley General"/>
        </w:smartTagPr>
        <w:r w:rsidRPr="003A36C2">
          <w:t>la Ley General</w:t>
        </w:r>
      </w:smartTag>
      <w:r w:rsidRPr="003A36C2">
        <w:t xml:space="preserve"> de Población.</w:t>
      </w:r>
    </w:p>
    <w:p w:rsidR="003374CB" w:rsidRPr="003A36C2" w:rsidRDefault="003374CB" w:rsidP="008C17D1">
      <w:pPr>
        <w:spacing w:before="120"/>
        <w:ind w:left="851"/>
      </w:pPr>
      <w:r w:rsidRPr="003A36C2">
        <w:t>El licitante ganador, se obliga a firmar el contrato respectivo en la hora y fecha establecidas, apercibido de que si no lo firma, por causas imputables a él, será sancionado en términos del artículo 78, fracción I</w:t>
      </w:r>
      <w:r w:rsidR="001116F5" w:rsidRPr="003A36C2">
        <w:t>,</w:t>
      </w:r>
      <w:r w:rsidRPr="003A36C2">
        <w:t xml:space="preserve"> de </w:t>
      </w:r>
      <w:smartTag w:uri="urn:schemas-microsoft-com:office:smarttags" w:element="PersonName">
        <w:smartTagPr>
          <w:attr w:name="ProductID" w:val="la Ley"/>
        </w:smartTagPr>
        <w:r w:rsidRPr="003A36C2">
          <w:t>la Ley</w:t>
        </w:r>
      </w:smartTag>
      <w:r w:rsidRPr="003A36C2">
        <w:t>; así como a presentar para su cotejo, original o copia certificada de los documentos con los que acredite su existencia legal y las facultades del representante para suscribir el contrato correspondiente.</w:t>
      </w:r>
    </w:p>
    <w:p w:rsidR="003374CB" w:rsidRPr="003A36C2" w:rsidRDefault="003374CB" w:rsidP="008C17D1">
      <w:pPr>
        <w:spacing w:before="120"/>
        <w:ind w:left="851"/>
      </w:pPr>
      <w:r w:rsidRPr="003A36C2">
        <w:lastRenderedPageBreak/>
        <w:t>Tratándose de personas extranjeras se verificará que los poderes y documentos legales cuenten con la legalización o apostillamiento correspondiente por autoridad competente del país de que se trate y, en su caso, traducido al español.</w:t>
      </w:r>
    </w:p>
    <w:p w:rsidR="00FE7713" w:rsidRPr="003A36C2" w:rsidRDefault="00FE7713" w:rsidP="008E2FB0">
      <w:pPr>
        <w:pStyle w:val="TDC1"/>
        <w:numPr>
          <w:ilvl w:val="1"/>
          <w:numId w:val="41"/>
        </w:numPr>
        <w:tabs>
          <w:tab w:val="clear" w:pos="12049"/>
          <w:tab w:val="clear" w:pos="21828"/>
          <w:tab w:val="left" w:pos="851"/>
        </w:tabs>
        <w:spacing w:before="240" w:after="240"/>
        <w:ind w:left="851" w:right="0" w:hanging="567"/>
        <w:rPr>
          <w:b/>
          <w:bCs/>
          <w:spacing w:val="0"/>
        </w:rPr>
      </w:pPr>
      <w:r w:rsidRPr="003A36C2">
        <w:rPr>
          <w:b/>
          <w:bCs/>
          <w:spacing w:val="0"/>
        </w:rPr>
        <w:t>Porcentajes, forma y términos de las garantías que deben otorgarse.</w:t>
      </w:r>
    </w:p>
    <w:p w:rsidR="00FE7713" w:rsidRPr="003A36C2" w:rsidRDefault="00FE7713" w:rsidP="008E2FB0">
      <w:pPr>
        <w:pStyle w:val="TDC1"/>
        <w:numPr>
          <w:ilvl w:val="2"/>
          <w:numId w:val="41"/>
        </w:numPr>
        <w:tabs>
          <w:tab w:val="clear" w:pos="12049"/>
          <w:tab w:val="clear" w:pos="21828"/>
        </w:tabs>
        <w:spacing w:before="240" w:after="0"/>
        <w:ind w:left="1560" w:right="0" w:hanging="709"/>
        <w:rPr>
          <w:b/>
          <w:bCs/>
          <w:spacing w:val="0"/>
        </w:rPr>
      </w:pPr>
      <w:r w:rsidRPr="003A36C2">
        <w:rPr>
          <w:b/>
          <w:bCs/>
          <w:spacing w:val="0"/>
        </w:rPr>
        <w:t>De cumplimiento.</w:t>
      </w:r>
    </w:p>
    <w:p w:rsidR="00FE7713" w:rsidRPr="003A36C2" w:rsidRDefault="00FE7713" w:rsidP="008C17D1">
      <w:pPr>
        <w:spacing w:before="120"/>
        <w:ind w:left="1560"/>
        <w:rPr>
          <w:bCs/>
        </w:rPr>
      </w:pPr>
      <w:r w:rsidRPr="003A36C2">
        <w:rPr>
          <w:bCs/>
        </w:rPr>
        <w:t xml:space="preserve">El licitante al que se le adjudique el contrato, se obliga a entregar garantía de cumplimiento a través de póliza de fianza (Anexo AF.01) expedida por una Institución Afianzadora autorizada, en términos de </w:t>
      </w:r>
      <w:smartTag w:uri="urn:schemas-microsoft-com:office:smarttags" w:element="PersonName">
        <w:smartTagPr>
          <w:attr w:name="ProductID" w:val="la Ley Federal"/>
        </w:smartTagPr>
        <w:r w:rsidRPr="003A36C2">
          <w:rPr>
            <w:bCs/>
          </w:rPr>
          <w:t>la Ley Federal</w:t>
        </w:r>
      </w:smartTag>
      <w:r w:rsidRPr="003A36C2">
        <w:rPr>
          <w:bCs/>
        </w:rPr>
        <w:t xml:space="preserve"> de Instituciones de Fianzas para tal efecto, a favor del IMSS, en pesos mexicanos, conforme a lo siguiente:</w:t>
      </w:r>
    </w:p>
    <w:p w:rsidR="00BB2351" w:rsidRPr="003A36C2" w:rsidRDefault="00BB2351" w:rsidP="008C17D1">
      <w:pPr>
        <w:spacing w:before="120"/>
        <w:ind w:left="1560"/>
        <w:rPr>
          <w:bCs/>
        </w:rPr>
      </w:pPr>
      <w:r w:rsidRPr="003A36C2">
        <w:rPr>
          <w:bCs/>
        </w:rPr>
        <w:t>Entregará una por el diez por ciento del monto total contratado sin IVA, misma que presentará dentro de los 15 días naturales siguientes a la fecha de notificación del fallo e invariablemente antes de la firma del contrato.</w:t>
      </w:r>
    </w:p>
    <w:p w:rsidR="00FE7713" w:rsidRPr="003A36C2" w:rsidRDefault="00FE7713" w:rsidP="008E2FB0">
      <w:pPr>
        <w:pStyle w:val="TDC1"/>
        <w:numPr>
          <w:ilvl w:val="2"/>
          <w:numId w:val="41"/>
        </w:numPr>
        <w:tabs>
          <w:tab w:val="clear" w:pos="12049"/>
          <w:tab w:val="clear" w:pos="21828"/>
        </w:tabs>
        <w:spacing w:before="240" w:after="0"/>
        <w:ind w:left="1560" w:right="0" w:hanging="709"/>
        <w:rPr>
          <w:b/>
          <w:bCs/>
          <w:spacing w:val="0"/>
        </w:rPr>
      </w:pPr>
      <w:r w:rsidRPr="003A36C2">
        <w:rPr>
          <w:b/>
          <w:bCs/>
          <w:spacing w:val="0"/>
        </w:rPr>
        <w:t>De los defectos que resultaren de los trabajos, de los vicios ocultos y de cualquier otra responsabilidad en que hubiere incurrido.</w:t>
      </w:r>
    </w:p>
    <w:p w:rsidR="00FE7713" w:rsidRPr="003A36C2" w:rsidRDefault="00FE7713" w:rsidP="008C17D1">
      <w:pPr>
        <w:spacing w:before="120"/>
        <w:ind w:left="1560"/>
        <w:rPr>
          <w:bCs/>
        </w:rPr>
      </w:pPr>
      <w:r w:rsidRPr="003A36C2">
        <w:rPr>
          <w:bCs/>
        </w:rPr>
        <w:t xml:space="preserve">Al concluir los trabajos, el Contratista, previamente a la recepción de los mismos, deberá constituir garantía durante un plazo de doce meses, para responder por el cumplimiento de las obligaciones que se deriven de los defectos que resultaren de los trabajos, de los vicios ocultos y de cualquier otra responsabilidad en que hubiere incurrido, por lo que, a su elección deberá constituir: Póliza de fianza (Anexo AF.03) por el equivalente al diez por ciento del monto total ejercido de los trabajos, sin IVA; presentar una carta de crédito irrevocable por el equivalente al cinco por ciento del monto total ejercido de los trabajos, sin IVA, o bien, aportar recursos líquidos por una cantidad equivalente al cinco por ciento del mismo monto, en fideicomiso especialmente constituido para ello. En los términos y condiciones previstos en el artículo 66, de </w:t>
      </w:r>
      <w:smartTag w:uri="urn:schemas-microsoft-com:office:smarttags" w:element="PersonName">
        <w:smartTagPr>
          <w:attr w:name="ProductID" w:val="la Ley."/>
        </w:smartTagPr>
        <w:r w:rsidRPr="003A36C2">
          <w:rPr>
            <w:bCs/>
          </w:rPr>
          <w:t>la Ley.</w:t>
        </w:r>
      </w:smartTag>
    </w:p>
    <w:p w:rsidR="004C2087" w:rsidRPr="003A36C2" w:rsidRDefault="004C2087" w:rsidP="008C17D1">
      <w:pPr>
        <w:spacing w:before="120"/>
        <w:ind w:left="1560"/>
        <w:rPr>
          <w:bCs/>
        </w:rPr>
      </w:pPr>
      <w:r w:rsidRPr="003A36C2">
        <w:rPr>
          <w:bCs/>
        </w:rPr>
        <w:t>Cuando la forma de garantía sea mediante fianza</w:t>
      </w:r>
      <w:r w:rsidR="00B64A29" w:rsidRPr="003A36C2">
        <w:rPr>
          <w:bCs/>
        </w:rPr>
        <w:t>,</w:t>
      </w:r>
      <w:r w:rsidRPr="003A36C2">
        <w:rPr>
          <w:bCs/>
        </w:rPr>
        <w:t xml:space="preserve"> deberá observarse lo dispuesto en el </w:t>
      </w:r>
      <w:r w:rsidR="00FF66F5" w:rsidRPr="003A36C2">
        <w:rPr>
          <w:bCs/>
        </w:rPr>
        <w:t>artículo</w:t>
      </w:r>
      <w:r w:rsidRPr="003A36C2">
        <w:rPr>
          <w:bCs/>
        </w:rPr>
        <w:t xml:space="preserve"> 98</w:t>
      </w:r>
      <w:r w:rsidR="00FF66F5" w:rsidRPr="003A36C2">
        <w:rPr>
          <w:bCs/>
        </w:rPr>
        <w:t>,</w:t>
      </w:r>
      <w:r w:rsidRPr="003A36C2">
        <w:rPr>
          <w:bCs/>
        </w:rPr>
        <w:t xml:space="preserve"> fracci</w:t>
      </w:r>
      <w:r w:rsidR="00FF66F5" w:rsidRPr="003A36C2">
        <w:rPr>
          <w:bCs/>
        </w:rPr>
        <w:t>ón I</w:t>
      </w:r>
      <w:r w:rsidR="001116F5" w:rsidRPr="003A36C2">
        <w:rPr>
          <w:bCs/>
        </w:rPr>
        <w:t>,</w:t>
      </w:r>
      <w:r w:rsidR="00FF66F5" w:rsidRPr="003A36C2">
        <w:rPr>
          <w:bCs/>
        </w:rPr>
        <w:t xml:space="preserve"> del Reglamento.</w:t>
      </w:r>
    </w:p>
    <w:p w:rsidR="00FE7713" w:rsidRPr="003A36C2" w:rsidRDefault="00FE7713" w:rsidP="008E2FB0">
      <w:pPr>
        <w:pStyle w:val="TDC1"/>
        <w:numPr>
          <w:ilvl w:val="2"/>
          <w:numId w:val="41"/>
        </w:numPr>
        <w:tabs>
          <w:tab w:val="clear" w:pos="12049"/>
          <w:tab w:val="clear" w:pos="21828"/>
        </w:tabs>
        <w:spacing w:before="240" w:after="0"/>
        <w:ind w:left="1560" w:right="0" w:hanging="709"/>
        <w:rPr>
          <w:b/>
          <w:bCs/>
          <w:spacing w:val="0"/>
        </w:rPr>
      </w:pPr>
      <w:r w:rsidRPr="003A36C2">
        <w:rPr>
          <w:b/>
          <w:bCs/>
          <w:spacing w:val="0"/>
        </w:rPr>
        <w:t>De los equipos de instalación permanente.</w:t>
      </w:r>
    </w:p>
    <w:p w:rsidR="00FE7713" w:rsidRPr="003A36C2" w:rsidRDefault="00FE7713" w:rsidP="008C17D1">
      <w:pPr>
        <w:spacing w:before="120"/>
        <w:ind w:left="1560"/>
        <w:rPr>
          <w:bCs/>
        </w:rPr>
      </w:pPr>
      <w:r w:rsidRPr="003A36C2">
        <w:rPr>
          <w:bCs/>
        </w:rPr>
        <w:t>El Contratista deberá entregar póliza de garantía, expedida por el proveedor o fabricante, a favor del IMSS, para cada equipo, con una vigencia mínima de veinticuatro meses, a partir de que el equipo se encuentre instalado, probado, puesta en marcha y recibido por el IMSS a su entera satisfacción.</w:t>
      </w:r>
    </w:p>
    <w:p w:rsidR="00A221B9" w:rsidRPr="003A36C2" w:rsidRDefault="00A221B9" w:rsidP="008E2FB0">
      <w:pPr>
        <w:pStyle w:val="TDC1"/>
        <w:numPr>
          <w:ilvl w:val="1"/>
          <w:numId w:val="41"/>
        </w:numPr>
        <w:tabs>
          <w:tab w:val="clear" w:pos="12049"/>
          <w:tab w:val="clear" w:pos="21828"/>
          <w:tab w:val="left" w:pos="851"/>
        </w:tabs>
        <w:spacing w:before="240" w:after="0"/>
        <w:ind w:left="850" w:right="0" w:hanging="493"/>
        <w:rPr>
          <w:b/>
          <w:bCs/>
          <w:spacing w:val="0"/>
        </w:rPr>
      </w:pPr>
      <w:r w:rsidRPr="003A36C2">
        <w:rPr>
          <w:b/>
          <w:bCs/>
          <w:spacing w:val="0"/>
        </w:rPr>
        <w:t>Procedimiento de ajuste de costos.</w:t>
      </w:r>
    </w:p>
    <w:p w:rsidR="0056712E" w:rsidRPr="003A36C2" w:rsidRDefault="0056712E" w:rsidP="00D86D70">
      <w:pPr>
        <w:spacing w:before="120"/>
        <w:ind w:left="851"/>
        <w:rPr>
          <w:bCs/>
        </w:rPr>
      </w:pPr>
      <w:r w:rsidRPr="003A36C2">
        <w:rPr>
          <w:bCs/>
        </w:rPr>
        <w:t xml:space="preserve">El procedimiento de ajuste de costos que regirá durante la vigencia del contrato, objeto de la presente licitación, es el relativo a la “revisión de cada uno de los </w:t>
      </w:r>
      <w:r w:rsidRPr="003A36C2">
        <w:rPr>
          <w:bCs/>
        </w:rPr>
        <w:lastRenderedPageBreak/>
        <w:t xml:space="preserve">precios unitarios del contrato para obtener el ajuste”, de conformidad con lo dispuesto por el artículo 57, fracción I, de </w:t>
      </w:r>
      <w:smartTag w:uri="urn:schemas-microsoft-com:office:smarttags" w:element="PersonName">
        <w:smartTagPr>
          <w:attr w:name="ProductID" w:val="la Ley"/>
        </w:smartTagPr>
        <w:r w:rsidRPr="003A36C2">
          <w:rPr>
            <w:bCs/>
          </w:rPr>
          <w:t>la Ley</w:t>
        </w:r>
      </w:smartTag>
      <w:r w:rsidRPr="003A36C2">
        <w:rPr>
          <w:bCs/>
        </w:rPr>
        <w:t>, y sujetándose a lo establecido en los artículos 56 y 58, de la misma Ley, así como a los artículos 1</w:t>
      </w:r>
      <w:r w:rsidR="00AB1794" w:rsidRPr="003A36C2">
        <w:rPr>
          <w:bCs/>
        </w:rPr>
        <w:t>73</w:t>
      </w:r>
      <w:r w:rsidRPr="003A36C2">
        <w:rPr>
          <w:bCs/>
        </w:rPr>
        <w:t xml:space="preserve"> al 1</w:t>
      </w:r>
      <w:r w:rsidR="00AB1794" w:rsidRPr="003A36C2">
        <w:rPr>
          <w:bCs/>
        </w:rPr>
        <w:t>8</w:t>
      </w:r>
      <w:r w:rsidRPr="003A36C2">
        <w:rPr>
          <w:bCs/>
        </w:rPr>
        <w:t>0, de su Reglamento. Procedimiento que se integra como anexo al modelo de contrato, que forma parte de la presente convocatoria.</w:t>
      </w:r>
    </w:p>
    <w:p w:rsidR="00FE7713" w:rsidRPr="003A36C2" w:rsidRDefault="008C17D1" w:rsidP="008E2FB0">
      <w:pPr>
        <w:pStyle w:val="TDC1"/>
        <w:numPr>
          <w:ilvl w:val="0"/>
          <w:numId w:val="41"/>
        </w:numPr>
        <w:tabs>
          <w:tab w:val="clear" w:pos="12049"/>
          <w:tab w:val="clear" w:pos="21828"/>
        </w:tabs>
        <w:spacing w:before="240" w:after="0"/>
        <w:ind w:left="284" w:right="0" w:hanging="284"/>
        <w:rPr>
          <w:b/>
          <w:bCs/>
          <w:spacing w:val="0"/>
        </w:rPr>
      </w:pPr>
      <w:r w:rsidRPr="003A36C2">
        <w:rPr>
          <w:b/>
          <w:bCs/>
          <w:spacing w:val="0"/>
        </w:rPr>
        <w:t>INFORMACIÓN SOBRE CONTROVERSIAS Y TRANSPARENCIA.</w:t>
      </w:r>
    </w:p>
    <w:p w:rsidR="00FE7713" w:rsidRPr="003A36C2" w:rsidRDefault="00FE7713" w:rsidP="008E2FB0">
      <w:pPr>
        <w:pStyle w:val="TDC1"/>
        <w:numPr>
          <w:ilvl w:val="1"/>
          <w:numId w:val="41"/>
        </w:numPr>
        <w:tabs>
          <w:tab w:val="clear" w:pos="12049"/>
          <w:tab w:val="clear" w:pos="21828"/>
          <w:tab w:val="left" w:pos="851"/>
        </w:tabs>
        <w:spacing w:before="240" w:after="0"/>
        <w:ind w:left="851" w:right="0" w:hanging="567"/>
        <w:rPr>
          <w:b/>
          <w:bCs/>
          <w:spacing w:val="0"/>
        </w:rPr>
      </w:pPr>
      <w:r w:rsidRPr="003A36C2">
        <w:rPr>
          <w:b/>
          <w:bCs/>
          <w:spacing w:val="0"/>
        </w:rPr>
        <w:t>Inconformidades y controversias.</w:t>
      </w:r>
      <w:r w:rsidR="00E17EC6">
        <w:rPr>
          <w:b/>
          <w:bCs/>
          <w:spacing w:val="0"/>
        </w:rPr>
        <w:t xml:space="preserve"> </w:t>
      </w:r>
    </w:p>
    <w:p w:rsidR="00FE7713" w:rsidRPr="003A36C2" w:rsidRDefault="00FE7713" w:rsidP="001A19B1">
      <w:pPr>
        <w:spacing w:before="120"/>
        <w:ind w:left="900"/>
      </w:pPr>
      <w:r w:rsidRPr="003A36C2">
        <w:t xml:space="preserve">Los licitantes podrán interponer inconformidad ante </w:t>
      </w:r>
      <w:smartTag w:uri="urn:schemas-microsoft-com:office:smarttags" w:element="PersonName">
        <w:smartTagPr>
          <w:attr w:name="ProductID" w:val="la SFP"/>
        </w:smartTagPr>
        <w:r w:rsidRPr="003A36C2">
          <w:t>la SFP</w:t>
        </w:r>
      </w:smartTag>
      <w:r w:rsidRPr="003A36C2">
        <w:t xml:space="preserve"> por actos del procedimiento de contratación que contravengan las disposiciones que rigen las materias objeto de la presente convocatoria que contiene las bases de participación en la presente licitación, presentándola ante el Órgano Interno de Control en el IMSS, directamente en el Área de Quejas y Responsabilidades de dicho Órgano, cuyas oficinas se ubican en Melchor Ocampo No. 479,</w:t>
      </w:r>
      <w:r w:rsidR="00975A04" w:rsidRPr="003A36C2">
        <w:t xml:space="preserve"> tercer piso, Colonia Nueva Anzu</w:t>
      </w:r>
      <w:r w:rsidRPr="003A36C2">
        <w:t>res, Delegación Miguel Hidalgo, C.P. 11590 en México, D.F. en días hábiles, dentro del horario de 9:00 a 15:00 horas, cuando dichos actos se relacionen con:</w:t>
      </w:r>
    </w:p>
    <w:p w:rsidR="00FE7713" w:rsidRPr="003A36C2" w:rsidRDefault="00FE7713" w:rsidP="00891FE4">
      <w:pPr>
        <w:pStyle w:val="Sangra3detindependiente2"/>
        <w:widowControl/>
        <w:numPr>
          <w:ilvl w:val="0"/>
          <w:numId w:val="13"/>
        </w:numPr>
        <w:tabs>
          <w:tab w:val="clear" w:pos="0"/>
          <w:tab w:val="num" w:pos="-6480"/>
        </w:tabs>
        <w:suppressAutoHyphens w:val="0"/>
        <w:spacing w:before="120"/>
        <w:ind w:left="1260"/>
        <w:rPr>
          <w:spacing w:val="0"/>
        </w:rPr>
      </w:pPr>
      <w:r w:rsidRPr="003A36C2">
        <w:rPr>
          <w:spacing w:val="0"/>
        </w:rPr>
        <w:t>La convocatoria, o la(s) junta(s) de aclaraciones, siempre y cuando el interesado haya manifestado su interés por participar en el procedimiento, al obtener la convocatoria y sus anexos, debiendo expresar su objeción, con los argumentos y razones jurídicas que la funden.</w:t>
      </w:r>
    </w:p>
    <w:p w:rsidR="00FE7713" w:rsidRPr="003A36C2" w:rsidRDefault="00FE7713" w:rsidP="009A0B57">
      <w:pPr>
        <w:pStyle w:val="Sangra3detindependiente2"/>
        <w:widowControl/>
        <w:suppressAutoHyphens w:val="0"/>
        <w:spacing w:before="120"/>
        <w:ind w:left="1260"/>
        <w:rPr>
          <w:spacing w:val="0"/>
        </w:rPr>
      </w:pPr>
      <w:r w:rsidRPr="003A36C2">
        <w:rPr>
          <w:spacing w:val="0"/>
        </w:rPr>
        <w:t xml:space="preserve">En este supuesto, la inconformidad sólo podrá presentarse por el interesado dentro de los </w:t>
      </w:r>
      <w:r w:rsidR="002B613F" w:rsidRPr="003A36C2">
        <w:rPr>
          <w:spacing w:val="0"/>
        </w:rPr>
        <w:t>seis</w:t>
      </w:r>
      <w:r w:rsidRPr="003A36C2">
        <w:rPr>
          <w:spacing w:val="0"/>
        </w:rPr>
        <w:t xml:space="preserve"> días hábiles siguientes a la celebración de la última junta de aclaraciones;</w:t>
      </w:r>
      <w:r w:rsidR="00E17EC6">
        <w:rPr>
          <w:spacing w:val="0"/>
        </w:rPr>
        <w:t xml:space="preserve">   </w:t>
      </w:r>
    </w:p>
    <w:p w:rsidR="00FE7713" w:rsidRPr="003A36C2" w:rsidRDefault="00FE7713" w:rsidP="00891FE4">
      <w:pPr>
        <w:pStyle w:val="Sangra3detindependiente2"/>
        <w:widowControl/>
        <w:numPr>
          <w:ilvl w:val="0"/>
          <w:numId w:val="13"/>
        </w:numPr>
        <w:tabs>
          <w:tab w:val="clear" w:pos="0"/>
          <w:tab w:val="num" w:pos="-6480"/>
        </w:tabs>
        <w:suppressAutoHyphens w:val="0"/>
        <w:spacing w:before="120"/>
        <w:ind w:left="1260"/>
        <w:rPr>
          <w:spacing w:val="0"/>
        </w:rPr>
      </w:pPr>
      <w:r w:rsidRPr="003A36C2">
        <w:rPr>
          <w:spacing w:val="0"/>
        </w:rPr>
        <w:t>Los actos cometidos, durante el acto de presentación y apertura de proposiciones, y el fallo.</w:t>
      </w:r>
    </w:p>
    <w:p w:rsidR="00FE7713" w:rsidRPr="003A36C2" w:rsidRDefault="00FE7713" w:rsidP="009A0B57">
      <w:pPr>
        <w:pStyle w:val="Sangra3detindependiente2"/>
        <w:widowControl/>
        <w:suppressAutoHyphens w:val="0"/>
        <w:spacing w:before="120"/>
        <w:ind w:left="1260"/>
        <w:rPr>
          <w:spacing w:val="0"/>
        </w:rPr>
      </w:pPr>
      <w:r w:rsidRPr="003A36C2">
        <w:rPr>
          <w:spacing w:val="0"/>
        </w:rPr>
        <w:t>En este caso, la inconformidad sólo podrá presentarse por el licitante que haya presentado proposiciones, dentro de los seis días hábiles siguientes a la junta pública en la que se dé a conocer el fallo, o en los casos que no se haya celebrado junta pública, el término contará a partir de la fecha en la que se le haya notificado al licitante.</w:t>
      </w:r>
    </w:p>
    <w:p w:rsidR="00FE7713" w:rsidRPr="003A36C2" w:rsidRDefault="00FE7713" w:rsidP="00891FE4">
      <w:pPr>
        <w:pStyle w:val="Sangra3detindependiente2"/>
        <w:widowControl/>
        <w:numPr>
          <w:ilvl w:val="0"/>
          <w:numId w:val="13"/>
        </w:numPr>
        <w:tabs>
          <w:tab w:val="clear" w:pos="0"/>
          <w:tab w:val="num" w:pos="-6480"/>
        </w:tabs>
        <w:suppressAutoHyphens w:val="0"/>
        <w:spacing w:before="120"/>
        <w:ind w:left="1260"/>
        <w:rPr>
          <w:spacing w:val="0"/>
        </w:rPr>
      </w:pPr>
      <w:r w:rsidRPr="003A36C2">
        <w:rPr>
          <w:spacing w:val="0"/>
        </w:rPr>
        <w:t>La cancelación de la licitación.</w:t>
      </w:r>
    </w:p>
    <w:p w:rsidR="00FE7713" w:rsidRPr="003A36C2" w:rsidRDefault="00FE7713" w:rsidP="009A0B57">
      <w:pPr>
        <w:pStyle w:val="Sangra3detindependiente2"/>
        <w:widowControl/>
        <w:suppressAutoHyphens w:val="0"/>
        <w:spacing w:before="120"/>
        <w:ind w:left="1260"/>
        <w:rPr>
          <w:spacing w:val="0"/>
        </w:rPr>
      </w:pPr>
      <w:r w:rsidRPr="003A36C2">
        <w:rPr>
          <w:spacing w:val="0"/>
        </w:rPr>
        <w:t>En este supuesto, la inconformidad sólo podrá presentarse por el licitante que hubiere presentado proposición, dentro de los seis días hábiles siguientes a su notificación.</w:t>
      </w:r>
    </w:p>
    <w:p w:rsidR="00FE7713" w:rsidRPr="003A36C2" w:rsidRDefault="00FE7713" w:rsidP="00891FE4">
      <w:pPr>
        <w:pStyle w:val="Sangra3detindependiente2"/>
        <w:widowControl/>
        <w:numPr>
          <w:ilvl w:val="0"/>
          <w:numId w:val="13"/>
        </w:numPr>
        <w:tabs>
          <w:tab w:val="clear" w:pos="0"/>
          <w:tab w:val="num" w:pos="-6480"/>
        </w:tabs>
        <w:suppressAutoHyphens w:val="0"/>
        <w:spacing w:before="120"/>
        <w:ind w:left="1260"/>
        <w:rPr>
          <w:spacing w:val="0"/>
        </w:rPr>
      </w:pPr>
      <w:r w:rsidRPr="003A36C2">
        <w:rPr>
          <w:spacing w:val="0"/>
        </w:rPr>
        <w:t xml:space="preserve">Los actos y omisiones por parte de la convocante que impidan la formalización del contrato en los términos establecidos en la presente convocatoria o en </w:t>
      </w:r>
      <w:smartTag w:uri="urn:schemas-microsoft-com:office:smarttags" w:element="PersonName">
        <w:smartTagPr>
          <w:attr w:name="ProductID" w:val="la Ley."/>
        </w:smartTagPr>
        <w:r w:rsidRPr="003A36C2">
          <w:rPr>
            <w:spacing w:val="0"/>
          </w:rPr>
          <w:t>la Ley.</w:t>
        </w:r>
      </w:smartTag>
    </w:p>
    <w:p w:rsidR="00FE7713" w:rsidRPr="003A36C2" w:rsidRDefault="00FE7713" w:rsidP="009A0B57">
      <w:pPr>
        <w:pStyle w:val="Sangra3detindependiente2"/>
        <w:widowControl/>
        <w:suppressAutoHyphens w:val="0"/>
        <w:spacing w:before="120"/>
        <w:ind w:left="1260"/>
        <w:rPr>
          <w:spacing w:val="0"/>
        </w:rPr>
      </w:pPr>
      <w:r w:rsidRPr="003A36C2">
        <w:rPr>
          <w:spacing w:val="0"/>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FE7713" w:rsidRPr="003A36C2" w:rsidRDefault="00FE7713" w:rsidP="009A0B57">
      <w:pPr>
        <w:pStyle w:val="Sangra3detindependiente2"/>
        <w:widowControl/>
        <w:suppressAutoHyphens w:val="0"/>
        <w:spacing w:before="120"/>
        <w:ind w:left="1260"/>
        <w:rPr>
          <w:spacing w:val="0"/>
        </w:rPr>
      </w:pPr>
      <w:r w:rsidRPr="003A36C2">
        <w:rPr>
          <w:spacing w:val="0"/>
        </w:rPr>
        <w:lastRenderedPageBreak/>
        <w:t>Los licitantes que hayan presentado proposición conjunta, la inconformidad solo será procedente si se promueve conjuntamente por todos los integrantes de la misma.</w:t>
      </w:r>
    </w:p>
    <w:p w:rsidR="00FE7713" w:rsidRPr="003A36C2" w:rsidRDefault="00FE7713" w:rsidP="008E2FB0">
      <w:pPr>
        <w:pStyle w:val="TDC1"/>
        <w:numPr>
          <w:ilvl w:val="1"/>
          <w:numId w:val="41"/>
        </w:numPr>
        <w:tabs>
          <w:tab w:val="clear" w:pos="12049"/>
          <w:tab w:val="clear" w:pos="21828"/>
          <w:tab w:val="left" w:pos="851"/>
        </w:tabs>
        <w:spacing w:before="240" w:after="0"/>
        <w:ind w:left="851" w:right="0" w:hanging="567"/>
        <w:rPr>
          <w:b/>
          <w:bCs/>
          <w:spacing w:val="0"/>
        </w:rPr>
      </w:pPr>
      <w:r w:rsidRPr="003A36C2">
        <w:rPr>
          <w:b/>
          <w:bCs/>
          <w:spacing w:val="0"/>
        </w:rPr>
        <w:t xml:space="preserve">Nota Informativa para participantes de países miembros de </w:t>
      </w:r>
      <w:smartTag w:uri="urn:schemas-microsoft-com:office:smarttags" w:element="PersonName">
        <w:smartTagPr>
          <w:attr w:name="ProductID" w:val="la Organización"/>
        </w:smartTagPr>
        <w:r w:rsidRPr="003A36C2">
          <w:rPr>
            <w:b/>
            <w:bCs/>
            <w:spacing w:val="0"/>
          </w:rPr>
          <w:t xml:space="preserve">la </w:t>
        </w:r>
        <w:r w:rsidR="009E0DB6" w:rsidRPr="003A36C2">
          <w:rPr>
            <w:b/>
            <w:bCs/>
            <w:spacing w:val="0"/>
          </w:rPr>
          <w:t>Organización</w:t>
        </w:r>
      </w:smartTag>
      <w:r w:rsidR="009E0DB6" w:rsidRPr="003A36C2">
        <w:rPr>
          <w:b/>
          <w:bCs/>
          <w:spacing w:val="0"/>
        </w:rPr>
        <w:t xml:space="preserve"> </w:t>
      </w:r>
      <w:r w:rsidRPr="003A36C2">
        <w:rPr>
          <w:b/>
          <w:bCs/>
          <w:spacing w:val="0"/>
        </w:rPr>
        <w:t xml:space="preserve">para </w:t>
      </w:r>
      <w:smartTag w:uri="urn:schemas-microsoft-com:office:smarttags" w:element="PersonName">
        <w:smartTagPr>
          <w:attr w:name="ProductID" w:val="la Cooperación"/>
        </w:smartTagPr>
        <w:r w:rsidRPr="003A36C2">
          <w:rPr>
            <w:b/>
            <w:bCs/>
            <w:spacing w:val="0"/>
          </w:rPr>
          <w:t xml:space="preserve">la </w:t>
        </w:r>
        <w:r w:rsidR="009E0DB6" w:rsidRPr="003A36C2">
          <w:rPr>
            <w:b/>
            <w:bCs/>
            <w:spacing w:val="0"/>
          </w:rPr>
          <w:t>Cooperación</w:t>
        </w:r>
      </w:smartTag>
      <w:r w:rsidR="009E0DB6" w:rsidRPr="003A36C2">
        <w:rPr>
          <w:b/>
          <w:bCs/>
          <w:spacing w:val="0"/>
        </w:rPr>
        <w:t xml:space="preserve"> </w:t>
      </w:r>
      <w:r w:rsidRPr="003A36C2">
        <w:rPr>
          <w:b/>
          <w:bCs/>
          <w:spacing w:val="0"/>
        </w:rPr>
        <w:t xml:space="preserve">y el </w:t>
      </w:r>
      <w:r w:rsidR="009E0DB6" w:rsidRPr="003A36C2">
        <w:rPr>
          <w:b/>
          <w:bCs/>
          <w:spacing w:val="0"/>
        </w:rPr>
        <w:t xml:space="preserve">Desarrollo Económico </w:t>
      </w:r>
      <w:r w:rsidRPr="003A36C2">
        <w:rPr>
          <w:b/>
          <w:bCs/>
          <w:spacing w:val="0"/>
        </w:rPr>
        <w:t>(OCDE).</w:t>
      </w:r>
    </w:p>
    <w:p w:rsidR="00FE7713" w:rsidRPr="003A36C2" w:rsidRDefault="00FE7713" w:rsidP="009A0B57">
      <w:pPr>
        <w:pStyle w:val="Textoindependiente31"/>
        <w:spacing w:before="120"/>
        <w:ind w:left="900"/>
      </w:pPr>
      <w:r w:rsidRPr="003A36C2">
        <w:t xml:space="preserve">En cumplimiento al Oficio-Circular No. SACN/300/148/2003, de fecha 3 de septiembre de 2003, emitido por </w:t>
      </w:r>
      <w:smartTag w:uri="urn:schemas-microsoft-com:office:smarttags" w:element="PersonName">
        <w:smartTagPr>
          <w:attr w:name="ProductID" w:val="la Subsecretaría"/>
        </w:smartTagPr>
        <w:r w:rsidRPr="003A36C2">
          <w:t>la Subsecretaría</w:t>
        </w:r>
      </w:smartTag>
      <w:r w:rsidRPr="003A36C2">
        <w:t xml:space="preserve"> de Atención Ciudadana y Normatividad de </w:t>
      </w:r>
      <w:smartTag w:uri="urn:schemas-microsoft-com:office:smarttags" w:element="PersonName">
        <w:smartTagPr>
          <w:attr w:name="ProductID" w:val="la SFP"/>
        </w:smartTagPr>
        <w:r w:rsidRPr="003A36C2">
          <w:t>la SFP</w:t>
        </w:r>
      </w:smartTag>
      <w:r w:rsidRPr="003A36C2">
        <w:t xml:space="preserve">, se adjunta a la convocatoria copia del anexo relativo a la nota informativa para participantes de países miembros de </w:t>
      </w:r>
      <w:smartTag w:uri="urn:schemas-microsoft-com:office:smarttags" w:element="PersonName">
        <w:smartTagPr>
          <w:attr w:name="ProductID" w:val="la Organización"/>
        </w:smartTagPr>
        <w:r w:rsidRPr="003A36C2">
          <w:t>la Organización</w:t>
        </w:r>
      </w:smartTag>
      <w:r w:rsidRPr="003A36C2">
        <w:t xml:space="preserve"> para </w:t>
      </w:r>
      <w:smartTag w:uri="urn:schemas-microsoft-com:office:smarttags" w:element="PersonName">
        <w:smartTagPr>
          <w:attr w:name="ProductID" w:val="la Cooperación"/>
        </w:smartTagPr>
        <w:r w:rsidRPr="003A36C2">
          <w:t>la Cooperación</w:t>
        </w:r>
      </w:smartTag>
      <w:r w:rsidRPr="003A36C2">
        <w:t xml:space="preserve"> y el Desarrollo Económico.</w:t>
      </w:r>
    </w:p>
    <w:p w:rsidR="00FE7713" w:rsidRPr="003A36C2" w:rsidRDefault="00FE7713" w:rsidP="008E2FB0">
      <w:pPr>
        <w:pStyle w:val="TDC1"/>
        <w:numPr>
          <w:ilvl w:val="1"/>
          <w:numId w:val="41"/>
        </w:numPr>
        <w:tabs>
          <w:tab w:val="clear" w:pos="12049"/>
          <w:tab w:val="clear" w:pos="21828"/>
          <w:tab w:val="left" w:pos="851"/>
        </w:tabs>
        <w:spacing w:before="240" w:after="0"/>
        <w:ind w:left="851" w:right="0" w:hanging="567"/>
        <w:rPr>
          <w:b/>
          <w:bCs/>
          <w:spacing w:val="0"/>
        </w:rPr>
      </w:pPr>
      <w:r w:rsidRPr="003A36C2">
        <w:rPr>
          <w:b/>
          <w:bCs/>
          <w:spacing w:val="0"/>
        </w:rPr>
        <w:t>Encuesta de transparencia.</w:t>
      </w:r>
    </w:p>
    <w:p w:rsidR="008B6F10" w:rsidRPr="003A36C2" w:rsidRDefault="00FE7713">
      <w:pPr>
        <w:pStyle w:val="Textoindependiente31"/>
        <w:spacing w:before="120"/>
        <w:ind w:left="900"/>
      </w:pPr>
      <w:r w:rsidRPr="003A36C2">
        <w:t xml:space="preserve">En cumplimiento al Programa Nacional de Combate a </w:t>
      </w:r>
      <w:smartTag w:uri="urn:schemas-microsoft-com:office:smarttags" w:element="PersonName">
        <w:smartTagPr>
          <w:attr w:name="ProductID" w:val="la Corrupción"/>
        </w:smartTagPr>
        <w:r w:rsidRPr="003A36C2">
          <w:t>la Corrupción</w:t>
        </w:r>
      </w:smartTag>
      <w:r w:rsidRPr="003A36C2">
        <w:t xml:space="preserve"> y Fomento a </w:t>
      </w:r>
      <w:smartTag w:uri="urn:schemas-microsoft-com:office:smarttags" w:element="PersonName">
        <w:smartTagPr>
          <w:attr w:name="ProductID" w:val="la Transparencia"/>
        </w:smartTagPr>
        <w:r w:rsidRPr="003A36C2">
          <w:t>la Transparencia</w:t>
        </w:r>
      </w:smartTag>
      <w:r w:rsidRPr="003A36C2">
        <w:t xml:space="preserve"> y Desarrollo Administrativo 2001-2006 publicado en el DOF el 22 de abril del 2002, se adjunta a la convocatoria, anexo de Encuesta de Transparencia.</w:t>
      </w:r>
    </w:p>
    <w:sectPr w:rsidR="008B6F10" w:rsidRPr="003A36C2" w:rsidSect="00C60817">
      <w:pgSz w:w="12242" w:h="15842" w:code="1"/>
      <w:pgMar w:top="2410" w:right="1701"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5E2" w:rsidRDefault="00C405E2">
      <w:r>
        <w:separator/>
      </w:r>
    </w:p>
  </w:endnote>
  <w:endnote w:type="continuationSeparator" w:id="0">
    <w:p w:rsidR="00C405E2" w:rsidRDefault="00C405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8E" w:rsidRPr="007F5019" w:rsidRDefault="00731E8E" w:rsidP="007F5019">
    <w:pPr>
      <w:tabs>
        <w:tab w:val="center" w:pos="4252"/>
        <w:tab w:val="right" w:pos="8504"/>
      </w:tabs>
      <w:autoSpaceDE/>
      <w:ind w:left="0"/>
      <w:jc w:val="center"/>
      <w:rPr>
        <w:sz w:val="16"/>
        <w:szCs w:val="16"/>
      </w:rPr>
    </w:pPr>
    <w:r w:rsidRPr="007F5019">
      <w:rPr>
        <w:sz w:val="16"/>
        <w:szCs w:val="16"/>
      </w:rPr>
      <w:fldChar w:fldCharType="begin"/>
    </w:r>
    <w:r w:rsidRPr="007F5019">
      <w:rPr>
        <w:sz w:val="16"/>
        <w:szCs w:val="16"/>
      </w:rPr>
      <w:instrText xml:space="preserve"> PAGE  \* Arabic </w:instrText>
    </w:r>
    <w:r w:rsidRPr="007F5019">
      <w:rPr>
        <w:sz w:val="16"/>
        <w:szCs w:val="16"/>
      </w:rPr>
      <w:fldChar w:fldCharType="separate"/>
    </w:r>
    <w:r w:rsidR="00125A65">
      <w:rPr>
        <w:noProof/>
        <w:sz w:val="16"/>
        <w:szCs w:val="16"/>
      </w:rPr>
      <w:t>1</w:t>
    </w:r>
    <w:r w:rsidRPr="007F5019">
      <w:rPr>
        <w:sz w:val="16"/>
        <w:szCs w:val="16"/>
      </w:rPr>
      <w:fldChar w:fldCharType="end"/>
    </w:r>
    <w:r w:rsidRPr="007F5019">
      <w:rPr>
        <w:sz w:val="16"/>
        <w:szCs w:val="16"/>
      </w:rPr>
      <w:t xml:space="preserve"> de </w:t>
    </w:r>
    <w:r w:rsidRPr="007F5019">
      <w:rPr>
        <w:sz w:val="16"/>
        <w:szCs w:val="16"/>
      </w:rPr>
      <w:fldChar w:fldCharType="begin"/>
    </w:r>
    <w:r w:rsidRPr="007F5019">
      <w:rPr>
        <w:sz w:val="16"/>
        <w:szCs w:val="16"/>
      </w:rPr>
      <w:instrText xml:space="preserve"> NUMPAGES  \* Arabic </w:instrText>
    </w:r>
    <w:r w:rsidRPr="007F5019">
      <w:rPr>
        <w:sz w:val="16"/>
        <w:szCs w:val="16"/>
      </w:rPr>
      <w:fldChar w:fldCharType="separate"/>
    </w:r>
    <w:r w:rsidR="00125A65">
      <w:rPr>
        <w:noProof/>
        <w:sz w:val="16"/>
        <w:szCs w:val="16"/>
      </w:rPr>
      <w:t>43</w:t>
    </w:r>
    <w:r w:rsidRPr="007F5019">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8E" w:rsidRDefault="00731E8E" w:rsidP="008A3955">
    <w:pPr>
      <w:ind w:left="0"/>
      <w:jc w:val="center"/>
      <w:rPr>
        <w:sz w:val="16"/>
        <w:szCs w:val="16"/>
      </w:rPr>
    </w:pPr>
    <w:r>
      <w:rPr>
        <w:sz w:val="16"/>
        <w:szCs w:val="16"/>
      </w:rPr>
      <w:fldChar w:fldCharType="begin"/>
    </w:r>
    <w:r>
      <w:rPr>
        <w:sz w:val="16"/>
        <w:szCs w:val="16"/>
      </w:rPr>
      <w:instrText xml:space="preserve"> PAGE  \* Arabic </w:instrText>
    </w:r>
    <w:r>
      <w:rPr>
        <w:sz w:val="16"/>
        <w:szCs w:val="16"/>
      </w:rPr>
      <w:fldChar w:fldCharType="separate"/>
    </w:r>
    <w:r w:rsidR="00CD3F62">
      <w:rPr>
        <w:noProof/>
        <w:sz w:val="16"/>
        <w:szCs w:val="16"/>
      </w:rPr>
      <w:t>17</w:t>
    </w:r>
    <w:r>
      <w:rPr>
        <w:sz w:val="16"/>
        <w:szCs w:val="16"/>
      </w:rPr>
      <w:fldChar w:fldCharType="end"/>
    </w:r>
    <w:r>
      <w:rPr>
        <w:sz w:val="16"/>
        <w:szCs w:val="16"/>
      </w:rPr>
      <w:t>/</w:t>
    </w:r>
    <w:r>
      <w:rPr>
        <w:sz w:val="16"/>
        <w:szCs w:val="16"/>
      </w:rPr>
      <w:fldChar w:fldCharType="begin"/>
    </w:r>
    <w:r>
      <w:rPr>
        <w:sz w:val="16"/>
        <w:szCs w:val="16"/>
      </w:rPr>
      <w:instrText xml:space="preserve"> NUMPAGES  \* Arabic </w:instrText>
    </w:r>
    <w:r>
      <w:rPr>
        <w:sz w:val="16"/>
        <w:szCs w:val="16"/>
      </w:rPr>
      <w:fldChar w:fldCharType="separate"/>
    </w:r>
    <w:r w:rsidR="00CD3F62">
      <w:rPr>
        <w:noProof/>
        <w:sz w:val="16"/>
        <w:szCs w:val="16"/>
      </w:rPr>
      <w:t>43</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5E2" w:rsidRDefault="00C405E2">
      <w:r>
        <w:separator/>
      </w:r>
    </w:p>
  </w:footnote>
  <w:footnote w:type="continuationSeparator" w:id="0">
    <w:p w:rsidR="00C405E2" w:rsidRDefault="00C40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8E" w:rsidRPr="00057608" w:rsidRDefault="00731E8E" w:rsidP="007A1F62">
    <w:pPr>
      <w:pStyle w:val="Piedepgina"/>
      <w:tabs>
        <w:tab w:val="left" w:pos="1560"/>
      </w:tabs>
      <w:ind w:left="0"/>
      <w:rPr>
        <w:b w:val="0"/>
        <w:bCs w:val="0"/>
        <w:sz w:val="16"/>
        <w:szCs w:val="16"/>
        <w:lang w:val="es-ES"/>
      </w:rPr>
    </w:pPr>
    <w:r>
      <w:rPr>
        <w:b w:val="0"/>
        <w:bCs w:val="0"/>
        <w:noProof/>
        <w:lang w:val="es-MX" w:eastAsia="es-MX"/>
      </w:rPr>
      <w:drawing>
        <wp:anchor distT="0" distB="0" distL="114935" distR="114935" simplePos="0" relativeHeight="251657728" behindDoc="0" locked="0" layoutInCell="1" allowOverlap="1">
          <wp:simplePos x="0" y="0"/>
          <wp:positionH relativeFrom="column">
            <wp:posOffset>41910</wp:posOffset>
          </wp:positionH>
          <wp:positionV relativeFrom="paragraph">
            <wp:posOffset>47625</wp:posOffset>
          </wp:positionV>
          <wp:extent cx="791845" cy="791845"/>
          <wp:effectExtent l="19050" t="0" r="8255"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91845" cy="791845"/>
                  </a:xfrm>
                  <a:prstGeom prst="rect">
                    <a:avLst/>
                  </a:prstGeom>
                  <a:solidFill>
                    <a:srgbClr val="FFFFFF"/>
                  </a:solidFill>
                  <a:ln w="9525">
                    <a:noFill/>
                    <a:miter lim="800000"/>
                    <a:headEnd/>
                    <a:tailEnd/>
                  </a:ln>
                </pic:spPr>
              </pic:pic>
            </a:graphicData>
          </a:graphic>
        </wp:anchor>
      </w:drawing>
    </w:r>
    <w:r w:rsidRPr="007A1F62">
      <w:rPr>
        <w:b w:val="0"/>
        <w:bCs w:val="0"/>
        <w:lang w:val="es-ES"/>
      </w:rPr>
      <w:tab/>
    </w:r>
  </w:p>
  <w:p w:rsidR="00731E8E" w:rsidRPr="007A1F62" w:rsidRDefault="00731E8E" w:rsidP="004C75C2">
    <w:pPr>
      <w:pStyle w:val="Piedepgina"/>
      <w:tabs>
        <w:tab w:val="left" w:pos="1560"/>
      </w:tabs>
      <w:ind w:left="1560"/>
      <w:rPr>
        <w:bCs w:val="0"/>
        <w:sz w:val="24"/>
        <w:szCs w:val="24"/>
        <w:lang w:val="es-ES"/>
      </w:rPr>
    </w:pPr>
    <w:r w:rsidRPr="007A1F62">
      <w:rPr>
        <w:bCs w:val="0"/>
        <w:sz w:val="24"/>
        <w:szCs w:val="24"/>
        <w:lang w:val="es-ES"/>
      </w:rPr>
      <w:t>INSTITUTO MEXICANO DEL SEGURO SOCIAL</w:t>
    </w:r>
  </w:p>
  <w:p w:rsidR="00731E8E" w:rsidRPr="001A7A91" w:rsidRDefault="00731E8E" w:rsidP="007A1F62">
    <w:pPr>
      <w:pStyle w:val="Ttulo5"/>
      <w:tabs>
        <w:tab w:val="left" w:pos="1560"/>
        <w:tab w:val="left" w:pos="3120"/>
      </w:tabs>
      <w:spacing w:before="0" w:after="0"/>
      <w:ind w:left="1560"/>
      <w:jc w:val="left"/>
      <w:rPr>
        <w:rFonts w:ascii="Arial" w:hAnsi="Arial" w:cs="Arial"/>
        <w:b w:val="0"/>
        <w:i w:val="0"/>
        <w:sz w:val="16"/>
        <w:szCs w:val="16"/>
      </w:rPr>
    </w:pPr>
    <w:r>
      <w:rPr>
        <w:rFonts w:ascii="Arial" w:hAnsi="Arial" w:cs="Arial"/>
        <w:b w:val="0"/>
        <w:i w:val="0"/>
        <w:sz w:val="16"/>
        <w:szCs w:val="16"/>
      </w:rPr>
      <w:t>Delegación Querétaro</w:t>
    </w:r>
  </w:p>
  <w:p w:rsidR="00731E8E" w:rsidRPr="001A7A91" w:rsidRDefault="00731E8E" w:rsidP="007A1F62">
    <w:pPr>
      <w:pStyle w:val="Ttulo5"/>
      <w:tabs>
        <w:tab w:val="left" w:pos="1560"/>
        <w:tab w:val="left" w:pos="3120"/>
      </w:tabs>
      <w:spacing w:before="0" w:after="0"/>
      <w:ind w:left="1560"/>
      <w:jc w:val="left"/>
      <w:rPr>
        <w:rFonts w:ascii="Arial" w:hAnsi="Arial" w:cs="Arial"/>
        <w:b w:val="0"/>
        <w:i w:val="0"/>
        <w:sz w:val="16"/>
        <w:szCs w:val="16"/>
      </w:rPr>
    </w:pPr>
    <w:r>
      <w:rPr>
        <w:rFonts w:ascii="Arial" w:hAnsi="Arial" w:cs="Arial"/>
        <w:b w:val="0"/>
        <w:i w:val="0"/>
        <w:sz w:val="16"/>
        <w:szCs w:val="16"/>
      </w:rPr>
      <w:t>Jefatura de Servicios Administrativos</w:t>
    </w:r>
  </w:p>
  <w:p w:rsidR="00731E8E" w:rsidRPr="001A7A91" w:rsidRDefault="00731E8E" w:rsidP="007A1F62">
    <w:pPr>
      <w:pStyle w:val="Ttulo5"/>
      <w:tabs>
        <w:tab w:val="left" w:pos="1560"/>
        <w:tab w:val="left" w:pos="3120"/>
      </w:tabs>
      <w:spacing w:before="0" w:after="0"/>
      <w:ind w:left="1560"/>
      <w:jc w:val="left"/>
      <w:rPr>
        <w:rFonts w:ascii="Arial" w:hAnsi="Arial" w:cs="Arial"/>
        <w:b w:val="0"/>
        <w:i w:val="0"/>
        <w:sz w:val="16"/>
        <w:szCs w:val="16"/>
      </w:rPr>
    </w:pPr>
    <w:r>
      <w:rPr>
        <w:rFonts w:ascii="Arial" w:hAnsi="Arial" w:cs="Arial"/>
        <w:b w:val="0"/>
        <w:i w:val="0"/>
        <w:sz w:val="16"/>
        <w:szCs w:val="16"/>
      </w:rPr>
      <w:t>Departamento de Conservación y Servicios Generales</w:t>
    </w:r>
  </w:p>
  <w:p w:rsidR="00731E8E" w:rsidRPr="00516FB0" w:rsidRDefault="00731E8E" w:rsidP="00516FB0">
    <w:pPr>
      <w:pStyle w:val="Piedepgina"/>
      <w:tabs>
        <w:tab w:val="left" w:pos="1560"/>
      </w:tabs>
      <w:ind w:left="1560"/>
      <w:rPr>
        <w:b w:val="0"/>
        <w:bCs w:val="0"/>
        <w:sz w:val="16"/>
        <w:szCs w:val="16"/>
        <w:lang w:val="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731E8E" w:rsidRPr="0021539E">
      <w:tc>
        <w:tcPr>
          <w:tcW w:w="9296" w:type="dxa"/>
          <w:shd w:val="clear" w:color="auto" w:fill="auto"/>
          <w:vAlign w:val="center"/>
        </w:tcPr>
        <w:p w:rsidR="00731E8E" w:rsidRPr="00F25015" w:rsidRDefault="00731E8E" w:rsidP="0077523E">
          <w:pPr>
            <w:pStyle w:val="Ttulo7"/>
            <w:keepNext w:val="0"/>
            <w:numPr>
              <w:ilvl w:val="0"/>
              <w:numId w:val="0"/>
            </w:numPr>
            <w:suppressAutoHyphens w:val="0"/>
            <w:spacing w:before="120" w:after="120"/>
            <w:ind w:left="709"/>
            <w:rPr>
              <w:b w:val="0"/>
              <w:spacing w:val="0"/>
              <w:sz w:val="22"/>
              <w:szCs w:val="22"/>
              <w:u w:val="single"/>
              <w:lang w:val="es-ES" w:eastAsia="es-MX"/>
            </w:rPr>
          </w:pPr>
          <w:r>
            <w:rPr>
              <w:spacing w:val="0"/>
              <w:sz w:val="22"/>
              <w:szCs w:val="22"/>
            </w:rPr>
            <w:t>LICITACIÓN  PUBLICA, PARA LOS TRABAJOS DE MANTENIMIENTO DE UNIDAD DE CUIDADOS INTENSIVOS Y QUIROFANOS DEL HOSPITAL GENERAL REGIONAL No. 1 DEL IMSS DELEGACION QUERETARO No.</w:t>
          </w:r>
          <w:r w:rsidRPr="001A7A91">
            <w:rPr>
              <w:spacing w:val="0"/>
              <w:sz w:val="22"/>
              <w:szCs w:val="22"/>
              <w:lang w:eastAsia="es-MX"/>
            </w:rPr>
            <w:t xml:space="preserve"> </w:t>
          </w:r>
          <w:r>
            <w:rPr>
              <w:b w:val="0"/>
              <w:spacing w:val="0"/>
              <w:sz w:val="22"/>
              <w:szCs w:val="22"/>
              <w:lang w:val="es-ES" w:eastAsia="es-MX"/>
            </w:rPr>
            <w:t>LO-019GYR110-N1-2013</w:t>
          </w:r>
        </w:p>
      </w:tc>
    </w:tr>
  </w:tbl>
  <w:p w:rsidR="00731E8E" w:rsidRPr="0076075C" w:rsidRDefault="00731E8E" w:rsidP="00516FB0">
    <w:pPr>
      <w:pStyle w:val="Ttulo7"/>
      <w:keepNext w:val="0"/>
      <w:numPr>
        <w:ilvl w:val="0"/>
        <w:numId w:val="0"/>
      </w:numPr>
      <w:suppressAutoHyphens w:val="0"/>
      <w:rPr>
        <w:i/>
        <w:spacing w:val="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Arial"/>
        <w:b/>
        <w:i w:val="0"/>
        <w:color w:val="auto"/>
        <w:sz w:val="22"/>
        <w:szCs w:val="22"/>
        <w:u w:val="none"/>
      </w:rPr>
    </w:lvl>
  </w:abstractNum>
  <w:abstractNum w:abstractNumId="2">
    <w:nsid w:val="00000003"/>
    <w:multiLevelType w:val="singleLevel"/>
    <w:tmpl w:val="00000003"/>
    <w:name w:val="WW8Num3"/>
    <w:lvl w:ilvl="0">
      <w:start w:val="1"/>
      <w:numFmt w:val="decimal"/>
      <w:pStyle w:val="TDC1"/>
      <w:lvlText w:val="%1."/>
      <w:lvlJc w:val="left"/>
      <w:pPr>
        <w:tabs>
          <w:tab w:val="num" w:pos="-180"/>
        </w:tabs>
        <w:ind w:left="540" w:hanging="360"/>
      </w:pPr>
    </w:lvl>
  </w:abstractNum>
  <w:abstractNum w:abstractNumId="3">
    <w:nsid w:val="00000006"/>
    <w:multiLevelType w:val="multilevel"/>
    <w:tmpl w:val="27822A0E"/>
    <w:name w:val="WW8Num6"/>
    <w:lvl w:ilvl="0">
      <w:start w:val="2"/>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nsid w:val="00000008"/>
    <w:multiLevelType w:val="singleLevel"/>
    <w:tmpl w:val="00000008"/>
    <w:name w:val="WW8Num8"/>
    <w:lvl w:ilvl="0">
      <w:start w:val="1"/>
      <w:numFmt w:val="bullet"/>
      <w:lvlText w:val=""/>
      <w:lvlJc w:val="left"/>
      <w:pPr>
        <w:tabs>
          <w:tab w:val="num" w:pos="0"/>
        </w:tabs>
        <w:ind w:left="1855" w:hanging="360"/>
      </w:pPr>
      <w:rPr>
        <w:rFonts w:ascii="Symbol" w:hAnsi="Symbol"/>
      </w:rPr>
    </w:lvl>
  </w:abstractNum>
  <w:abstractNum w:abstractNumId="5">
    <w:nsid w:val="00000009"/>
    <w:multiLevelType w:val="singleLevel"/>
    <w:tmpl w:val="0C0A0019"/>
    <w:name w:val="WW8Num9"/>
    <w:lvl w:ilvl="0">
      <w:start w:val="1"/>
      <w:numFmt w:val="lowerLetter"/>
      <w:lvlText w:val="%1."/>
      <w:lvlJc w:val="left"/>
      <w:pPr>
        <w:tabs>
          <w:tab w:val="num" w:pos="2912"/>
        </w:tabs>
        <w:ind w:left="2912" w:hanging="360"/>
      </w:pPr>
      <w:rPr>
        <w:b/>
        <w:i w:val="0"/>
        <w:sz w:val="22"/>
        <w:szCs w:val="22"/>
      </w:rPr>
    </w:lvl>
  </w:abstractNum>
  <w:abstractNum w:abstractNumId="6">
    <w:nsid w:val="0000000A"/>
    <w:multiLevelType w:val="singleLevel"/>
    <w:tmpl w:val="0000000A"/>
    <w:name w:val="WW8Num10"/>
    <w:lvl w:ilvl="0">
      <w:start w:val="1"/>
      <w:numFmt w:val="bullet"/>
      <w:lvlText w:val=""/>
      <w:lvlJc w:val="left"/>
      <w:pPr>
        <w:tabs>
          <w:tab w:val="num" w:pos="0"/>
        </w:tabs>
        <w:ind w:left="2700" w:hanging="360"/>
      </w:pPr>
      <w:rPr>
        <w:rFonts w:ascii="Wingdings" w:hAnsi="Wingdings"/>
        <w:b/>
      </w:rPr>
    </w:lvl>
  </w:abstractNum>
  <w:abstractNum w:abstractNumId="7">
    <w:nsid w:val="0000000B"/>
    <w:multiLevelType w:val="singleLevel"/>
    <w:tmpl w:val="0000000B"/>
    <w:name w:val="WW8Num11"/>
    <w:lvl w:ilvl="0">
      <w:start w:val="1"/>
      <w:numFmt w:val="bullet"/>
      <w:lvlText w:val=""/>
      <w:lvlJc w:val="left"/>
      <w:pPr>
        <w:tabs>
          <w:tab w:val="num" w:pos="0"/>
        </w:tabs>
        <w:ind w:left="2340" w:hanging="360"/>
      </w:pPr>
      <w:rPr>
        <w:rFonts w:ascii="Wingdings" w:hAnsi="Wingdings"/>
      </w:rPr>
    </w:lvl>
  </w:abstractNum>
  <w:abstractNum w:abstractNumId="8">
    <w:nsid w:val="0000000C"/>
    <w:multiLevelType w:val="singleLevel"/>
    <w:tmpl w:val="0000000C"/>
    <w:name w:val="WW8Num12"/>
    <w:lvl w:ilvl="0">
      <w:start w:val="1"/>
      <w:numFmt w:val="bullet"/>
      <w:lvlText w:val=""/>
      <w:lvlJc w:val="left"/>
      <w:pPr>
        <w:tabs>
          <w:tab w:val="num" w:pos="3877"/>
        </w:tabs>
        <w:ind w:left="6031" w:hanging="360"/>
      </w:pPr>
      <w:rPr>
        <w:rFonts w:ascii="Symbol" w:hAnsi="Symbol"/>
      </w:rPr>
    </w:lvl>
  </w:abstractNum>
  <w:abstractNum w:abstractNumId="9">
    <w:nsid w:val="0000000D"/>
    <w:multiLevelType w:val="multilevel"/>
    <w:tmpl w:val="4FACDF08"/>
    <w:name w:val="WW8Num13"/>
    <w:lvl w:ilvl="0">
      <w:start w:val="1"/>
      <w:numFmt w:val="lowerLetter"/>
      <w:lvlText w:val="%1)"/>
      <w:lvlJc w:val="left"/>
      <w:pPr>
        <w:tabs>
          <w:tab w:val="num" w:pos="0"/>
        </w:tabs>
        <w:ind w:left="1494" w:hanging="360"/>
      </w:pPr>
      <w:rPr>
        <w:rFonts w:ascii="Symbol" w:hAnsi="Symbol"/>
      </w:rPr>
    </w:lvl>
    <w:lvl w:ilvl="1">
      <w:start w:val="1"/>
      <w:numFmt w:val="decimal"/>
      <w:lvlText w:val="%2."/>
      <w:lvlJc w:val="left"/>
      <w:pPr>
        <w:tabs>
          <w:tab w:val="num" w:pos="2214"/>
        </w:tabs>
        <w:ind w:left="2214" w:hanging="360"/>
      </w:pPr>
      <w:rPr>
        <w:rFonts w:ascii="Arial" w:hAnsi="Arial" w:cs="Arial" w:hint="default"/>
        <w:b/>
      </w:rPr>
    </w:lvl>
    <w:lvl w:ilvl="2">
      <w:start w:val="1"/>
      <w:numFmt w:val="lowerRoman"/>
      <w:lvlText w:val="%3."/>
      <w:lvlJc w:val="lef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lef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left"/>
      <w:pPr>
        <w:tabs>
          <w:tab w:val="num" w:pos="0"/>
        </w:tabs>
        <w:ind w:left="7254" w:hanging="180"/>
      </w:pPr>
    </w:lvl>
  </w:abstractNum>
  <w:abstractNum w:abstractNumId="10">
    <w:nsid w:val="0000000E"/>
    <w:multiLevelType w:val="multilevel"/>
    <w:tmpl w:val="EC08B2D6"/>
    <w:name w:val="WW8Num14"/>
    <w:lvl w:ilvl="0">
      <w:start w:val="1"/>
      <w:numFmt w:val="decimal"/>
      <w:lvlText w:val="%1."/>
      <w:lvlJc w:val="left"/>
      <w:pPr>
        <w:tabs>
          <w:tab w:val="num" w:pos="0"/>
        </w:tabs>
        <w:ind w:left="786" w:hanging="360"/>
      </w:pPr>
      <w:rPr>
        <w:b/>
      </w:rPr>
    </w:lvl>
    <w:lvl w:ilvl="1">
      <w:start w:val="1"/>
      <w:numFmt w:val="decimal"/>
      <w:lvlText w:val="%1.%2."/>
      <w:lvlJc w:val="left"/>
      <w:pPr>
        <w:tabs>
          <w:tab w:val="num" w:pos="-142"/>
        </w:tabs>
        <w:ind w:left="1283" w:hanging="432"/>
      </w:pPr>
      <w:rPr>
        <w:b/>
        <w:i w:val="0"/>
        <w:sz w:val="22"/>
        <w:szCs w:val="22"/>
      </w:rPr>
    </w:lvl>
    <w:lvl w:ilvl="2">
      <w:start w:val="1"/>
      <w:numFmt w:val="decimal"/>
      <w:lvlText w:val="%1.%2.%3."/>
      <w:lvlJc w:val="left"/>
      <w:pPr>
        <w:tabs>
          <w:tab w:val="num" w:pos="-152"/>
        </w:tabs>
        <w:ind w:left="1072" w:hanging="504"/>
      </w:pPr>
      <w:rPr>
        <w:b/>
        <w:i w:val="0"/>
        <w:sz w:val="22"/>
        <w:szCs w:val="22"/>
      </w:rPr>
    </w:lvl>
    <w:lvl w:ilvl="3">
      <w:start w:val="1"/>
      <w:numFmt w:val="decimal"/>
      <w:lvlText w:val="%1.%2.%3.%4."/>
      <w:lvlJc w:val="left"/>
      <w:pPr>
        <w:tabs>
          <w:tab w:val="num" w:pos="-1134"/>
        </w:tabs>
        <w:ind w:left="1641" w:hanging="648"/>
      </w:pPr>
      <w:rPr>
        <w:b/>
        <w:i w:val="0"/>
        <w:sz w:val="22"/>
        <w:szCs w:val="22"/>
      </w:rPr>
    </w:lvl>
    <w:lvl w:ilvl="4">
      <w:start w:val="1"/>
      <w:numFmt w:val="upperRoman"/>
      <w:lvlText w:val="%5."/>
      <w:lvlJc w:val="left"/>
      <w:pPr>
        <w:tabs>
          <w:tab w:val="num" w:pos="0"/>
        </w:tabs>
        <w:ind w:left="2232" w:hanging="792"/>
      </w:pPr>
      <w:rPr>
        <w:rFonts w:hint="default"/>
        <w:b/>
        <w:i w:val="0"/>
        <w:sz w:val="22"/>
        <w:szCs w:val="22"/>
      </w:rPr>
    </w:lvl>
    <w:lvl w:ilvl="5">
      <w:start w:val="1"/>
      <w:numFmt w:val="decimal"/>
      <w:lvlText w:val="%6."/>
      <w:lvlJc w:val="left"/>
      <w:pPr>
        <w:tabs>
          <w:tab w:val="num" w:pos="0"/>
        </w:tabs>
        <w:ind w:left="2736" w:hanging="936"/>
      </w:pPr>
      <w:rPr>
        <w:b/>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F"/>
    <w:multiLevelType w:val="singleLevel"/>
    <w:tmpl w:val="0000000F"/>
    <w:name w:val="WW8Num15"/>
    <w:lvl w:ilvl="0">
      <w:start w:val="1"/>
      <w:numFmt w:val="bullet"/>
      <w:lvlText w:val=""/>
      <w:lvlJc w:val="left"/>
      <w:pPr>
        <w:tabs>
          <w:tab w:val="num" w:pos="0"/>
        </w:tabs>
        <w:ind w:left="1712" w:hanging="360"/>
      </w:pPr>
      <w:rPr>
        <w:rFonts w:ascii="Wingdings" w:hAnsi="Wingdings"/>
        <w:b/>
        <w:i w:val="0"/>
        <w:color w:val="auto"/>
        <w:sz w:val="22"/>
        <w:szCs w:val="22"/>
        <w:u w:val="none"/>
      </w:rPr>
    </w:lvl>
  </w:abstractNum>
  <w:abstractNum w:abstractNumId="12">
    <w:nsid w:val="00000012"/>
    <w:multiLevelType w:val="singleLevel"/>
    <w:tmpl w:val="0F9A0276"/>
    <w:name w:val="WW8Num18"/>
    <w:lvl w:ilvl="0">
      <w:start w:val="1"/>
      <w:numFmt w:val="decimal"/>
      <w:lvlText w:val="%1."/>
      <w:lvlJc w:val="left"/>
      <w:pPr>
        <w:tabs>
          <w:tab w:val="num" w:pos="0"/>
        </w:tabs>
        <w:ind w:left="1713" w:hanging="36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964"/>
        </w:tabs>
        <w:ind w:left="964" w:hanging="397"/>
      </w:pPr>
      <w:rPr>
        <w:b/>
      </w:rPr>
    </w:lvl>
    <w:lvl w:ilvl="1">
      <w:start w:val="2"/>
      <w:numFmt w:val="lowerLetter"/>
      <w:lvlText w:val="%2."/>
      <w:lvlJc w:val="left"/>
      <w:pPr>
        <w:tabs>
          <w:tab w:val="num" w:pos="1043"/>
        </w:tabs>
        <w:ind w:left="1043" w:hanging="360"/>
      </w:pPr>
    </w:lvl>
    <w:lvl w:ilvl="2">
      <w:start w:val="1"/>
      <w:numFmt w:val="lowerRoman"/>
      <w:lvlText w:val="%3."/>
      <w:lvlJc w:val="left"/>
      <w:pPr>
        <w:tabs>
          <w:tab w:val="num" w:pos="1763"/>
        </w:tabs>
        <w:ind w:left="1763" w:hanging="180"/>
      </w:pPr>
    </w:lvl>
    <w:lvl w:ilvl="3">
      <w:start w:val="1"/>
      <w:numFmt w:val="lowerLetter"/>
      <w:lvlText w:val="%4)"/>
      <w:lvlJc w:val="left"/>
      <w:pPr>
        <w:tabs>
          <w:tab w:val="num" w:pos="2693"/>
        </w:tabs>
        <w:ind w:left="794" w:hanging="227"/>
      </w:pPr>
      <w:rPr>
        <w:b w:val="0"/>
        <w:i w:val="0"/>
        <w:sz w:val="18"/>
        <w:szCs w:val="18"/>
      </w:rPr>
    </w:lvl>
    <w:lvl w:ilvl="4">
      <w:start w:val="1"/>
      <w:numFmt w:val="lowerLetter"/>
      <w:lvlText w:val="%5."/>
      <w:lvlJc w:val="left"/>
      <w:pPr>
        <w:tabs>
          <w:tab w:val="num" w:pos="3203"/>
        </w:tabs>
        <w:ind w:left="3203" w:hanging="360"/>
      </w:pPr>
    </w:lvl>
    <w:lvl w:ilvl="5">
      <w:start w:val="1"/>
      <w:numFmt w:val="lowerRoman"/>
      <w:lvlText w:val="%6."/>
      <w:lvlJc w:val="left"/>
      <w:pPr>
        <w:tabs>
          <w:tab w:val="num" w:pos="3923"/>
        </w:tabs>
        <w:ind w:left="3923" w:hanging="180"/>
      </w:pPr>
    </w:lvl>
    <w:lvl w:ilvl="6">
      <w:start w:val="1"/>
      <w:numFmt w:val="decimal"/>
      <w:lvlText w:val="%7."/>
      <w:lvlJc w:val="left"/>
      <w:pPr>
        <w:tabs>
          <w:tab w:val="num" w:pos="4643"/>
        </w:tabs>
        <w:ind w:left="4643" w:hanging="360"/>
      </w:pPr>
    </w:lvl>
    <w:lvl w:ilvl="7">
      <w:start w:val="1"/>
      <w:numFmt w:val="lowerLetter"/>
      <w:lvlText w:val="%8."/>
      <w:lvlJc w:val="left"/>
      <w:pPr>
        <w:tabs>
          <w:tab w:val="num" w:pos="5363"/>
        </w:tabs>
        <w:ind w:left="5363" w:hanging="360"/>
      </w:pPr>
    </w:lvl>
    <w:lvl w:ilvl="8">
      <w:start w:val="1"/>
      <w:numFmt w:val="lowerRoman"/>
      <w:lvlText w:val="%9."/>
      <w:lvlJc w:val="left"/>
      <w:pPr>
        <w:tabs>
          <w:tab w:val="num" w:pos="6083"/>
        </w:tabs>
        <w:ind w:left="6083" w:hanging="180"/>
      </w:pPr>
    </w:lvl>
  </w:abstractNum>
  <w:abstractNum w:abstractNumId="14">
    <w:nsid w:val="00000014"/>
    <w:multiLevelType w:val="singleLevel"/>
    <w:tmpl w:val="47A29808"/>
    <w:name w:val="WW8Num20"/>
    <w:lvl w:ilvl="0">
      <w:start w:val="1"/>
      <w:numFmt w:val="decimal"/>
      <w:lvlText w:val="%1."/>
      <w:lvlJc w:val="left"/>
      <w:pPr>
        <w:tabs>
          <w:tab w:val="num" w:pos="0"/>
        </w:tabs>
        <w:ind w:left="1713" w:hanging="360"/>
      </w:pPr>
      <w:rPr>
        <w:b/>
      </w:rPr>
    </w:lvl>
  </w:abstractNum>
  <w:abstractNum w:abstractNumId="15">
    <w:nsid w:val="00000015"/>
    <w:multiLevelType w:val="singleLevel"/>
    <w:tmpl w:val="BC906D88"/>
    <w:name w:val="WW8Num26"/>
    <w:lvl w:ilvl="0">
      <w:start w:val="1"/>
      <w:numFmt w:val="lowerLetter"/>
      <w:lvlText w:val="%1."/>
      <w:lvlJc w:val="left"/>
      <w:pPr>
        <w:tabs>
          <w:tab w:val="num" w:pos="0"/>
        </w:tabs>
        <w:ind w:left="2912" w:hanging="360"/>
      </w:pPr>
      <w:rPr>
        <w:rFonts w:ascii="Arial" w:hAnsi="Arial" w:hint="default"/>
        <w:b/>
        <w:i w:val="0"/>
        <w:sz w:val="22"/>
        <w:szCs w:val="22"/>
      </w:rPr>
    </w:lvl>
  </w:abstractNum>
  <w:abstractNum w:abstractNumId="16">
    <w:nsid w:val="00000016"/>
    <w:multiLevelType w:val="multilevel"/>
    <w:tmpl w:val="00000016"/>
    <w:name w:val="WW8Num22"/>
    <w:lvl w:ilvl="0">
      <w:start w:val="1"/>
      <w:numFmt w:val="bullet"/>
      <w:lvlText w:val=""/>
      <w:lvlJc w:val="left"/>
      <w:pPr>
        <w:tabs>
          <w:tab w:val="num" w:pos="2912"/>
        </w:tabs>
        <w:ind w:left="2835" w:hanging="283"/>
      </w:pPr>
      <w:rPr>
        <w:rFonts w:ascii="Wingdings" w:hAnsi="Wingdings"/>
        <w:b/>
        <w:i w:val="0"/>
        <w:sz w:val="18"/>
        <w:szCs w:val="18"/>
      </w:rPr>
    </w:lvl>
    <w:lvl w:ilvl="1">
      <w:start w:val="1"/>
      <w:numFmt w:val="bullet"/>
      <w:lvlText w:val=""/>
      <w:lvlJc w:val="left"/>
      <w:pPr>
        <w:tabs>
          <w:tab w:val="num" w:pos="2007"/>
        </w:tabs>
        <w:ind w:left="2007" w:hanging="360"/>
      </w:pPr>
      <w:rPr>
        <w:rFonts w:ascii="Wingdings" w:hAnsi="Wingdings"/>
        <w:b/>
        <w:i w:val="0"/>
        <w:sz w:val="18"/>
        <w:szCs w:val="18"/>
      </w:rPr>
    </w:lvl>
    <w:lvl w:ilvl="2">
      <w:start w:val="1"/>
      <w:numFmt w:val="bullet"/>
      <w:lvlText w:val=""/>
      <w:lvlJc w:val="left"/>
      <w:pPr>
        <w:tabs>
          <w:tab w:val="num" w:pos="2727"/>
        </w:tabs>
        <w:ind w:left="2727" w:hanging="360"/>
      </w:pPr>
      <w:rPr>
        <w:rFonts w:ascii="Wingdings" w:hAnsi="Wingdings" w:cs="Times New Roman"/>
      </w:rPr>
    </w:lvl>
    <w:lvl w:ilvl="3">
      <w:start w:val="1"/>
      <w:numFmt w:val="bullet"/>
      <w:lvlText w:val=""/>
      <w:lvlJc w:val="left"/>
      <w:pPr>
        <w:tabs>
          <w:tab w:val="num" w:pos="3447"/>
        </w:tabs>
        <w:ind w:left="3447" w:hanging="360"/>
      </w:pPr>
      <w:rPr>
        <w:rFonts w:ascii="Symbol" w:hAnsi="Symbol"/>
        <w:b w:val="0"/>
        <w:i w:val="0"/>
        <w:sz w:val="18"/>
        <w:szCs w:val="18"/>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Times New Roman"/>
      </w:rPr>
    </w:lvl>
    <w:lvl w:ilvl="6">
      <w:start w:val="1"/>
      <w:numFmt w:val="bullet"/>
      <w:lvlText w:val=""/>
      <w:lvlJc w:val="left"/>
      <w:pPr>
        <w:tabs>
          <w:tab w:val="num" w:pos="5607"/>
        </w:tabs>
        <w:ind w:left="5607" w:hanging="360"/>
      </w:pPr>
      <w:rPr>
        <w:rFonts w:ascii="Symbol" w:hAnsi="Symbol"/>
        <w:b w:val="0"/>
        <w:i w:val="0"/>
        <w:sz w:val="18"/>
        <w:szCs w:val="18"/>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Times New Roman"/>
      </w:rPr>
    </w:lvl>
  </w:abstractNum>
  <w:abstractNum w:abstractNumId="17">
    <w:nsid w:val="00000018"/>
    <w:multiLevelType w:val="multilevel"/>
    <w:tmpl w:val="7DE430EA"/>
    <w:name w:val="WW8Num24"/>
    <w:lvl w:ilvl="0">
      <w:start w:val="1"/>
      <w:numFmt w:val="lowerLetter"/>
      <w:lvlText w:val="%1."/>
      <w:lvlJc w:val="left"/>
      <w:pPr>
        <w:tabs>
          <w:tab w:val="num" w:pos="2912"/>
        </w:tabs>
        <w:ind w:left="2912" w:hanging="360"/>
      </w:pPr>
      <w:rPr>
        <w:rFonts w:ascii="Helvetica" w:hAnsi="Helvetic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22"/>
    <w:multiLevelType w:val="multilevel"/>
    <w:tmpl w:val="3D2292D8"/>
    <w:name w:val="WW8Num43"/>
    <w:lvl w:ilvl="0">
      <w:start w:val="1"/>
      <w:numFmt w:val="upperRoman"/>
      <w:lvlText w:val="%1."/>
      <w:lvlJc w:val="left"/>
      <w:pPr>
        <w:tabs>
          <w:tab w:val="num" w:pos="0"/>
        </w:tabs>
        <w:ind w:left="360" w:hanging="360"/>
      </w:pPr>
      <w:rPr>
        <w:b/>
      </w:rPr>
    </w:lvl>
    <w:lvl w:ilvl="1">
      <w:start w:val="1"/>
      <w:numFmt w:val="decimal"/>
      <w:lvlText w:val="%1.%2."/>
      <w:lvlJc w:val="left"/>
      <w:pPr>
        <w:tabs>
          <w:tab w:val="num" w:pos="0"/>
        </w:tabs>
        <w:ind w:left="792" w:hanging="432"/>
      </w:pPr>
      <w:rPr>
        <w:b/>
        <w:i w:val="0"/>
        <w:sz w:val="22"/>
        <w:szCs w:val="22"/>
      </w:rPr>
    </w:lvl>
    <w:lvl w:ilvl="2">
      <w:start w:val="1"/>
      <w:numFmt w:val="decimal"/>
      <w:lvlText w:val="%1.%2.%3."/>
      <w:lvlJc w:val="left"/>
      <w:pPr>
        <w:tabs>
          <w:tab w:val="num" w:pos="982"/>
        </w:tabs>
        <w:ind w:left="2206" w:hanging="504"/>
      </w:pPr>
      <w:rPr>
        <w:b/>
        <w:i w:val="0"/>
        <w:sz w:val="22"/>
        <w:szCs w:val="22"/>
        <w:lang w:val="es-ES_tradnl"/>
      </w:rPr>
    </w:lvl>
    <w:lvl w:ilvl="3">
      <w:start w:val="1"/>
      <w:numFmt w:val="decimal"/>
      <w:lvlText w:val="%1.%2.%3.%4."/>
      <w:lvlJc w:val="left"/>
      <w:pPr>
        <w:tabs>
          <w:tab w:val="num" w:pos="0"/>
        </w:tabs>
        <w:ind w:left="1728" w:hanging="648"/>
      </w:pPr>
      <w:rPr>
        <w:b/>
        <w:i w:val="0"/>
        <w:sz w:val="22"/>
        <w:szCs w:val="22"/>
      </w:rPr>
    </w:lvl>
    <w:lvl w:ilvl="4">
      <w:start w:val="1"/>
      <w:numFmt w:val="decimal"/>
      <w:lvlText w:val="%1.%2.%3.%4.%5."/>
      <w:lvlJc w:val="left"/>
      <w:pPr>
        <w:tabs>
          <w:tab w:val="num" w:pos="0"/>
        </w:tabs>
        <w:ind w:left="2232" w:hanging="792"/>
      </w:pPr>
      <w:rPr>
        <w:b/>
        <w:i w:val="0"/>
        <w:sz w:val="22"/>
        <w:szCs w:val="22"/>
      </w:rPr>
    </w:lvl>
    <w:lvl w:ilvl="5">
      <w:start w:val="1"/>
      <w:numFmt w:val="decimal"/>
      <w:lvlText w:val="%1.%2.%3.%4.%5.%6."/>
      <w:lvlJc w:val="left"/>
      <w:pPr>
        <w:tabs>
          <w:tab w:val="num" w:pos="0"/>
        </w:tabs>
        <w:ind w:left="2736" w:hanging="936"/>
      </w:pPr>
      <w:rPr>
        <w:b/>
      </w:rPr>
    </w:lvl>
    <w:lvl w:ilvl="6">
      <w:start w:val="1"/>
      <w:numFmt w:val="decimal"/>
      <w:lvlText w:val="%1.%2.%3.%4.%5.%6.%7."/>
      <w:lvlJc w:val="left"/>
      <w:pPr>
        <w:tabs>
          <w:tab w:val="num" w:pos="0"/>
        </w:tabs>
        <w:ind w:left="3240" w:hanging="1080"/>
      </w:pPr>
      <w:rPr>
        <w:b/>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nsid w:val="024B1695"/>
    <w:multiLevelType w:val="hybridMultilevel"/>
    <w:tmpl w:val="28E66954"/>
    <w:lvl w:ilvl="0" w:tplc="54B07258">
      <w:start w:val="1"/>
      <w:numFmt w:val="decimal"/>
      <w:lvlText w:val="%1."/>
      <w:lvlJc w:val="left"/>
      <w:pPr>
        <w:ind w:left="2421" w:hanging="360"/>
      </w:pPr>
      <w:rPr>
        <w:rFonts w:hint="default"/>
        <w:b/>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20">
    <w:nsid w:val="0B2B30BB"/>
    <w:multiLevelType w:val="hybridMultilevel"/>
    <w:tmpl w:val="8820CEF0"/>
    <w:lvl w:ilvl="0" w:tplc="BDC81EDA">
      <w:start w:val="1"/>
      <w:numFmt w:val="lowerLetter"/>
      <w:lvlText w:val="%1)"/>
      <w:lvlJc w:val="left"/>
      <w:pPr>
        <w:ind w:left="121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DC56D0C"/>
    <w:multiLevelType w:val="hybridMultilevel"/>
    <w:tmpl w:val="E5604100"/>
    <w:lvl w:ilvl="0" w:tplc="16260154">
      <w:start w:val="1"/>
      <w:numFmt w:val="lowerLetter"/>
      <w:lvlText w:val="%1)"/>
      <w:lvlJc w:val="left"/>
      <w:pPr>
        <w:ind w:left="1211" w:hanging="360"/>
      </w:pPr>
      <w:rPr>
        <w:rFonts w:hint="default"/>
        <w:b/>
      </w:rPr>
    </w:lvl>
    <w:lvl w:ilvl="1" w:tplc="15026D8E">
      <w:start w:val="1"/>
      <w:numFmt w:val="lowerLetter"/>
      <w:lvlText w:val="%2)"/>
      <w:lvlJc w:val="left"/>
      <w:pPr>
        <w:ind w:left="1931" w:hanging="360"/>
      </w:pPr>
      <w:rPr>
        <w:rFonts w:hint="default"/>
        <w:b/>
      </w:r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nsid w:val="13BD67FF"/>
    <w:multiLevelType w:val="multilevel"/>
    <w:tmpl w:val="CC3CD07E"/>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1728" w:hanging="648"/>
      </w:pPr>
      <w:rPr>
        <w:rFonts w:hint="default"/>
        <w:b/>
        <w:i w:val="0"/>
        <w:sz w:val="22"/>
        <w:szCs w:val="22"/>
      </w:rPr>
    </w:lvl>
    <w:lvl w:ilvl="4">
      <w:start w:val="1"/>
      <w:numFmt w:val="decimal"/>
      <w:lvlText w:val="%1.%2.%3.%4.%5."/>
      <w:lvlJc w:val="left"/>
      <w:pPr>
        <w:ind w:left="2232"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AD3467E"/>
    <w:multiLevelType w:val="multilevel"/>
    <w:tmpl w:val="046A9134"/>
    <w:lvl w:ilvl="0">
      <w:start w:val="1"/>
      <w:numFmt w:val="bullet"/>
      <w:lvlText w:val=""/>
      <w:lvlJc w:val="left"/>
      <w:pPr>
        <w:tabs>
          <w:tab w:val="num" w:pos="0"/>
        </w:tabs>
        <w:ind w:left="1494" w:hanging="360"/>
      </w:pPr>
      <w:rPr>
        <w:rFonts w:ascii="Symbol" w:hAnsi="Symbol" w:hint="default"/>
      </w:rPr>
    </w:lvl>
    <w:lvl w:ilvl="1">
      <w:start w:val="1"/>
      <w:numFmt w:val="decimal"/>
      <w:lvlText w:val="%2."/>
      <w:lvlJc w:val="left"/>
      <w:pPr>
        <w:tabs>
          <w:tab w:val="num" w:pos="2214"/>
        </w:tabs>
        <w:ind w:left="2214" w:hanging="360"/>
      </w:pPr>
      <w:rPr>
        <w:rFonts w:ascii="Arial" w:hAnsi="Arial" w:cs="Arial" w:hint="default"/>
        <w:b/>
      </w:rPr>
    </w:lvl>
    <w:lvl w:ilvl="2">
      <w:start w:val="1"/>
      <w:numFmt w:val="lowerRoman"/>
      <w:lvlText w:val="%3."/>
      <w:lvlJc w:val="lef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lef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left"/>
      <w:pPr>
        <w:tabs>
          <w:tab w:val="num" w:pos="0"/>
        </w:tabs>
        <w:ind w:left="7254" w:hanging="180"/>
      </w:pPr>
    </w:lvl>
  </w:abstractNum>
  <w:abstractNum w:abstractNumId="24">
    <w:nsid w:val="1DC016AA"/>
    <w:multiLevelType w:val="hybridMultilevel"/>
    <w:tmpl w:val="8AB26D98"/>
    <w:lvl w:ilvl="0" w:tplc="CCFA1D8C">
      <w:start w:val="1"/>
      <w:numFmt w:val="lowerLetter"/>
      <w:lvlText w:val="%1)"/>
      <w:lvlJc w:val="left"/>
      <w:pPr>
        <w:ind w:left="2421" w:hanging="360"/>
      </w:pPr>
      <w:rPr>
        <w:b/>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25">
    <w:nsid w:val="1E2354BC"/>
    <w:multiLevelType w:val="hybridMultilevel"/>
    <w:tmpl w:val="CE0A067A"/>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nsid w:val="21502B4A"/>
    <w:multiLevelType w:val="hybridMultilevel"/>
    <w:tmpl w:val="8820CEF0"/>
    <w:lvl w:ilvl="0" w:tplc="BDC81EDA">
      <w:start w:val="1"/>
      <w:numFmt w:val="lowerLetter"/>
      <w:lvlText w:val="%1)"/>
      <w:lvlJc w:val="left"/>
      <w:pPr>
        <w:ind w:left="121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25305D3"/>
    <w:multiLevelType w:val="multilevel"/>
    <w:tmpl w:val="18442BE6"/>
    <w:lvl w:ilvl="0">
      <w:start w:val="1"/>
      <w:numFmt w:val="lowerLetter"/>
      <w:lvlText w:val="%1."/>
      <w:lvlJc w:val="left"/>
      <w:pPr>
        <w:tabs>
          <w:tab w:val="num" w:pos="0"/>
        </w:tabs>
        <w:ind w:left="786" w:hanging="360"/>
      </w:pPr>
      <w:rPr>
        <w:rFonts w:hint="default"/>
        <w:b/>
      </w:rPr>
    </w:lvl>
    <w:lvl w:ilvl="1">
      <w:start w:val="1"/>
      <w:numFmt w:val="decimal"/>
      <w:lvlText w:val="%1.%2."/>
      <w:lvlJc w:val="left"/>
      <w:pPr>
        <w:tabs>
          <w:tab w:val="num" w:pos="0"/>
        </w:tabs>
        <w:ind w:left="1425" w:hanging="432"/>
      </w:pPr>
      <w:rPr>
        <w:rFonts w:hint="default"/>
        <w:b/>
        <w:i w:val="0"/>
        <w:sz w:val="22"/>
        <w:szCs w:val="22"/>
      </w:rPr>
    </w:lvl>
    <w:lvl w:ilvl="2">
      <w:start w:val="1"/>
      <w:numFmt w:val="decimal"/>
      <w:lvlText w:val="%1.%2.%3."/>
      <w:lvlJc w:val="left"/>
      <w:pPr>
        <w:tabs>
          <w:tab w:val="num" w:pos="0"/>
        </w:tabs>
        <w:ind w:left="1224" w:hanging="504"/>
      </w:pPr>
      <w:rPr>
        <w:rFonts w:hint="default"/>
        <w:b/>
        <w:i w:val="0"/>
        <w:sz w:val="22"/>
        <w:szCs w:val="22"/>
      </w:rPr>
    </w:lvl>
    <w:lvl w:ilvl="3">
      <w:start w:val="1"/>
      <w:numFmt w:val="decimal"/>
      <w:lvlText w:val="I.%4.%2.%3"/>
      <w:lvlJc w:val="left"/>
      <w:pPr>
        <w:tabs>
          <w:tab w:val="num" w:pos="-142"/>
        </w:tabs>
        <w:ind w:left="2633" w:hanging="648"/>
      </w:pPr>
      <w:rPr>
        <w:rFonts w:hint="default"/>
        <w:b/>
        <w:i w:val="0"/>
        <w:sz w:val="22"/>
        <w:szCs w:val="22"/>
      </w:rPr>
    </w:lvl>
    <w:lvl w:ilvl="4">
      <w:start w:val="1"/>
      <w:numFmt w:val="decimal"/>
      <w:lvlText w:val="%1.%2.%3.%4.%5."/>
      <w:lvlJc w:val="left"/>
      <w:pPr>
        <w:tabs>
          <w:tab w:val="num" w:pos="0"/>
        </w:tabs>
        <w:ind w:left="2232" w:hanging="792"/>
      </w:pPr>
      <w:rPr>
        <w:rFonts w:hint="default"/>
        <w:b/>
        <w:i w:val="0"/>
        <w:sz w:val="22"/>
        <w:szCs w:val="22"/>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nsid w:val="2355399C"/>
    <w:multiLevelType w:val="hybridMultilevel"/>
    <w:tmpl w:val="6FD6EE3E"/>
    <w:lvl w:ilvl="0" w:tplc="00000009">
      <w:start w:val="1"/>
      <w:numFmt w:val="lowerLetter"/>
      <w:lvlText w:val="%1)"/>
      <w:lvlJc w:val="left"/>
      <w:pPr>
        <w:ind w:left="1571" w:hanging="360"/>
      </w:pPr>
      <w:rPr>
        <w:rFonts w:ascii="Arial" w:hAnsi="Arial" w:cs="Arial" w:hint="default"/>
        <w:b/>
        <w:i w:val="0"/>
        <w:sz w:val="22"/>
        <w:szCs w:val="22"/>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9">
    <w:nsid w:val="23BA5CDC"/>
    <w:multiLevelType w:val="hybridMultilevel"/>
    <w:tmpl w:val="6310FD36"/>
    <w:lvl w:ilvl="0" w:tplc="BBA40D7C">
      <w:start w:val="1"/>
      <w:numFmt w:val="decimal"/>
      <w:lvlText w:val="%1."/>
      <w:lvlJc w:val="left"/>
      <w:pPr>
        <w:tabs>
          <w:tab w:val="num" w:pos="1429"/>
        </w:tabs>
        <w:ind w:left="1429" w:hanging="360"/>
      </w:pPr>
      <w:rPr>
        <w:b/>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0">
    <w:nsid w:val="24092F86"/>
    <w:multiLevelType w:val="hybridMultilevel"/>
    <w:tmpl w:val="E5604100"/>
    <w:lvl w:ilvl="0" w:tplc="16260154">
      <w:start w:val="1"/>
      <w:numFmt w:val="lowerLetter"/>
      <w:lvlText w:val="%1)"/>
      <w:lvlJc w:val="left"/>
      <w:pPr>
        <w:ind w:left="1211" w:hanging="360"/>
      </w:pPr>
      <w:rPr>
        <w:rFonts w:hint="default"/>
        <w:b/>
      </w:rPr>
    </w:lvl>
    <w:lvl w:ilvl="1" w:tplc="15026D8E">
      <w:start w:val="1"/>
      <w:numFmt w:val="lowerLetter"/>
      <w:lvlText w:val="%2)"/>
      <w:lvlJc w:val="left"/>
      <w:pPr>
        <w:ind w:left="1931" w:hanging="360"/>
      </w:pPr>
      <w:rPr>
        <w:rFonts w:hint="default"/>
        <w:b/>
      </w:r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nsid w:val="242D046A"/>
    <w:multiLevelType w:val="multilevel"/>
    <w:tmpl w:val="C4E8ABBC"/>
    <w:lvl w:ilvl="0">
      <w:start w:val="2"/>
      <w:numFmt w:val="upperRoman"/>
      <w:lvlText w:val="%1."/>
      <w:lvlJc w:val="left"/>
      <w:pPr>
        <w:ind w:left="360" w:hanging="360"/>
      </w:pPr>
      <w:rPr>
        <w:rFonts w:hint="default"/>
        <w:b/>
      </w:rPr>
    </w:lvl>
    <w:lvl w:ilvl="1">
      <w:start w:val="14"/>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i w:val="0"/>
        <w:sz w:val="22"/>
        <w:szCs w:val="22"/>
      </w:rPr>
    </w:lvl>
    <w:lvl w:ilvl="3">
      <w:start w:val="2"/>
      <w:numFmt w:val="upperRoman"/>
      <w:lvlText w:val="%4."/>
      <w:lvlJc w:val="left"/>
      <w:pPr>
        <w:ind w:left="2492" w:hanging="648"/>
      </w:pPr>
      <w:rPr>
        <w:rFonts w:hint="default"/>
        <w:b/>
        <w:i w:val="0"/>
        <w:sz w:val="22"/>
        <w:szCs w:val="22"/>
      </w:rPr>
    </w:lvl>
    <w:lvl w:ilvl="4">
      <w:start w:val="1"/>
      <w:numFmt w:val="upperRoman"/>
      <w:lvlText w:val="%5."/>
      <w:lvlJc w:val="left"/>
      <w:pPr>
        <w:ind w:left="2636"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7727E90"/>
    <w:multiLevelType w:val="multilevel"/>
    <w:tmpl w:val="DEB2F3A0"/>
    <w:lvl w:ilvl="0">
      <w:start w:val="2"/>
      <w:numFmt w:val="upperRoman"/>
      <w:lvlText w:val="%1."/>
      <w:lvlJc w:val="left"/>
      <w:pPr>
        <w:ind w:left="360" w:hanging="360"/>
      </w:pPr>
      <w:rPr>
        <w:rFonts w:hint="default"/>
        <w:b/>
      </w:rPr>
    </w:lvl>
    <w:lvl w:ilvl="1">
      <w:start w:val="16"/>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1728" w:hanging="648"/>
      </w:pPr>
      <w:rPr>
        <w:rFonts w:hint="default"/>
        <w:b/>
        <w:i w:val="0"/>
        <w:sz w:val="22"/>
        <w:szCs w:val="22"/>
      </w:rPr>
    </w:lvl>
    <w:lvl w:ilvl="4">
      <w:start w:val="1"/>
      <w:numFmt w:val="decimal"/>
      <w:lvlText w:val="%1.%2.%3.%4.%5."/>
      <w:lvlJc w:val="left"/>
      <w:pPr>
        <w:ind w:left="2232"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0321F4D"/>
    <w:multiLevelType w:val="hybridMultilevel"/>
    <w:tmpl w:val="E5A6BEC4"/>
    <w:name w:val="WW8Num92"/>
    <w:lvl w:ilvl="0" w:tplc="1A8E1598">
      <w:start w:val="1"/>
      <w:numFmt w:val="lowerLetter"/>
      <w:lvlText w:val="%1."/>
      <w:lvlJc w:val="left"/>
      <w:pPr>
        <w:tabs>
          <w:tab w:val="num" w:pos="2912"/>
        </w:tabs>
        <w:ind w:left="2912" w:hanging="360"/>
      </w:pPr>
      <w:rPr>
        <w:b/>
      </w:rPr>
    </w:lvl>
    <w:lvl w:ilvl="1" w:tplc="0C0A0019" w:tentative="1">
      <w:start w:val="1"/>
      <w:numFmt w:val="lowerLetter"/>
      <w:lvlText w:val="%2."/>
      <w:lvlJc w:val="left"/>
      <w:pPr>
        <w:tabs>
          <w:tab w:val="num" w:pos="3632"/>
        </w:tabs>
        <w:ind w:left="3632" w:hanging="360"/>
      </w:pPr>
    </w:lvl>
    <w:lvl w:ilvl="2" w:tplc="0C0A001B" w:tentative="1">
      <w:start w:val="1"/>
      <w:numFmt w:val="lowerRoman"/>
      <w:lvlText w:val="%3."/>
      <w:lvlJc w:val="right"/>
      <w:pPr>
        <w:tabs>
          <w:tab w:val="num" w:pos="4352"/>
        </w:tabs>
        <w:ind w:left="4352" w:hanging="180"/>
      </w:pPr>
    </w:lvl>
    <w:lvl w:ilvl="3" w:tplc="0C0A000F" w:tentative="1">
      <w:start w:val="1"/>
      <w:numFmt w:val="decimal"/>
      <w:lvlText w:val="%4."/>
      <w:lvlJc w:val="left"/>
      <w:pPr>
        <w:tabs>
          <w:tab w:val="num" w:pos="5072"/>
        </w:tabs>
        <w:ind w:left="5072" w:hanging="360"/>
      </w:pPr>
    </w:lvl>
    <w:lvl w:ilvl="4" w:tplc="0C0A0019" w:tentative="1">
      <w:start w:val="1"/>
      <w:numFmt w:val="lowerLetter"/>
      <w:lvlText w:val="%5."/>
      <w:lvlJc w:val="left"/>
      <w:pPr>
        <w:tabs>
          <w:tab w:val="num" w:pos="5792"/>
        </w:tabs>
        <w:ind w:left="5792" w:hanging="360"/>
      </w:pPr>
    </w:lvl>
    <w:lvl w:ilvl="5" w:tplc="0C0A001B" w:tentative="1">
      <w:start w:val="1"/>
      <w:numFmt w:val="lowerRoman"/>
      <w:lvlText w:val="%6."/>
      <w:lvlJc w:val="right"/>
      <w:pPr>
        <w:tabs>
          <w:tab w:val="num" w:pos="6512"/>
        </w:tabs>
        <w:ind w:left="6512" w:hanging="180"/>
      </w:pPr>
    </w:lvl>
    <w:lvl w:ilvl="6" w:tplc="0C0A000F" w:tentative="1">
      <w:start w:val="1"/>
      <w:numFmt w:val="decimal"/>
      <w:lvlText w:val="%7."/>
      <w:lvlJc w:val="left"/>
      <w:pPr>
        <w:tabs>
          <w:tab w:val="num" w:pos="7232"/>
        </w:tabs>
        <w:ind w:left="7232" w:hanging="360"/>
      </w:pPr>
    </w:lvl>
    <w:lvl w:ilvl="7" w:tplc="0C0A0019" w:tentative="1">
      <w:start w:val="1"/>
      <w:numFmt w:val="lowerLetter"/>
      <w:lvlText w:val="%8."/>
      <w:lvlJc w:val="left"/>
      <w:pPr>
        <w:tabs>
          <w:tab w:val="num" w:pos="7952"/>
        </w:tabs>
        <w:ind w:left="7952" w:hanging="360"/>
      </w:pPr>
    </w:lvl>
    <w:lvl w:ilvl="8" w:tplc="0C0A001B" w:tentative="1">
      <w:start w:val="1"/>
      <w:numFmt w:val="lowerRoman"/>
      <w:lvlText w:val="%9."/>
      <w:lvlJc w:val="right"/>
      <w:pPr>
        <w:tabs>
          <w:tab w:val="num" w:pos="8672"/>
        </w:tabs>
        <w:ind w:left="8672" w:hanging="180"/>
      </w:pPr>
    </w:lvl>
  </w:abstractNum>
  <w:abstractNum w:abstractNumId="34">
    <w:nsid w:val="36701A5B"/>
    <w:multiLevelType w:val="multilevel"/>
    <w:tmpl w:val="D982E338"/>
    <w:lvl w:ilvl="0">
      <w:start w:val="3"/>
      <w:numFmt w:val="upperRoman"/>
      <w:lvlText w:val="%1."/>
      <w:lvlJc w:val="left"/>
      <w:pPr>
        <w:ind w:left="360" w:hanging="360"/>
      </w:pPr>
      <w:rPr>
        <w:rFonts w:hint="default"/>
        <w:b/>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i w:val="0"/>
        <w:sz w:val="22"/>
        <w:szCs w:val="22"/>
      </w:rPr>
    </w:lvl>
    <w:lvl w:ilvl="3">
      <w:start w:val="1"/>
      <w:numFmt w:val="upperRoman"/>
      <w:lvlText w:val="%4."/>
      <w:lvlJc w:val="left"/>
      <w:pPr>
        <w:ind w:left="2492" w:hanging="648"/>
      </w:pPr>
      <w:rPr>
        <w:rFonts w:hint="default"/>
        <w:b/>
        <w:i w:val="0"/>
        <w:sz w:val="22"/>
        <w:szCs w:val="22"/>
      </w:rPr>
    </w:lvl>
    <w:lvl w:ilvl="4">
      <w:start w:val="1"/>
      <w:numFmt w:val="upperRoman"/>
      <w:lvlText w:val="%5."/>
      <w:lvlJc w:val="left"/>
      <w:pPr>
        <w:ind w:left="2636"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8B230E7"/>
    <w:multiLevelType w:val="multilevel"/>
    <w:tmpl w:val="B1B2709E"/>
    <w:lvl w:ilvl="0">
      <w:start w:val="1"/>
      <w:numFmt w:val="decimal"/>
      <w:lvlText w:val="%1."/>
      <w:lvlJc w:val="left"/>
      <w:pPr>
        <w:tabs>
          <w:tab w:val="num" w:pos="3119"/>
        </w:tabs>
        <w:ind w:left="3119" w:hanging="567"/>
      </w:pPr>
      <w:rPr>
        <w:b/>
        <w:i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nsid w:val="3B1D1234"/>
    <w:multiLevelType w:val="multilevel"/>
    <w:tmpl w:val="DEB2F3A0"/>
    <w:lvl w:ilvl="0">
      <w:start w:val="2"/>
      <w:numFmt w:val="upperRoman"/>
      <w:lvlText w:val="%1."/>
      <w:lvlJc w:val="left"/>
      <w:pPr>
        <w:ind w:left="360" w:hanging="360"/>
      </w:pPr>
      <w:rPr>
        <w:rFonts w:hint="default"/>
        <w:b/>
      </w:rPr>
    </w:lvl>
    <w:lvl w:ilvl="1">
      <w:start w:val="16"/>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1728" w:hanging="648"/>
      </w:pPr>
      <w:rPr>
        <w:rFonts w:hint="default"/>
        <w:b/>
        <w:i w:val="0"/>
        <w:sz w:val="22"/>
        <w:szCs w:val="22"/>
      </w:rPr>
    </w:lvl>
    <w:lvl w:ilvl="4">
      <w:start w:val="1"/>
      <w:numFmt w:val="decimal"/>
      <w:lvlText w:val="%1.%2.%3.%4.%5."/>
      <w:lvlJc w:val="left"/>
      <w:pPr>
        <w:ind w:left="2232"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C2A51A1"/>
    <w:multiLevelType w:val="hybridMultilevel"/>
    <w:tmpl w:val="BAD29CBA"/>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8">
    <w:nsid w:val="3E1C6EE9"/>
    <w:multiLevelType w:val="hybridMultilevel"/>
    <w:tmpl w:val="E5604100"/>
    <w:lvl w:ilvl="0" w:tplc="16260154">
      <w:start w:val="1"/>
      <w:numFmt w:val="lowerLetter"/>
      <w:lvlText w:val="%1)"/>
      <w:lvlJc w:val="left"/>
      <w:pPr>
        <w:ind w:left="1211" w:hanging="360"/>
      </w:pPr>
      <w:rPr>
        <w:rFonts w:hint="default"/>
        <w:b/>
      </w:rPr>
    </w:lvl>
    <w:lvl w:ilvl="1" w:tplc="15026D8E">
      <w:start w:val="1"/>
      <w:numFmt w:val="lowerLetter"/>
      <w:lvlText w:val="%2)"/>
      <w:lvlJc w:val="left"/>
      <w:pPr>
        <w:ind w:left="1931" w:hanging="360"/>
      </w:pPr>
      <w:rPr>
        <w:rFonts w:hint="default"/>
        <w:b/>
      </w:r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nsid w:val="41797186"/>
    <w:multiLevelType w:val="hybridMultilevel"/>
    <w:tmpl w:val="8820CEF0"/>
    <w:lvl w:ilvl="0" w:tplc="BDC81EDA">
      <w:start w:val="1"/>
      <w:numFmt w:val="lowerLetter"/>
      <w:lvlText w:val="%1)"/>
      <w:lvlJc w:val="left"/>
      <w:pPr>
        <w:ind w:left="121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6BD1716"/>
    <w:multiLevelType w:val="multilevel"/>
    <w:tmpl w:val="31F4BFCC"/>
    <w:name w:val="WW8Num9222"/>
    <w:lvl w:ilvl="0">
      <w:start w:val="1"/>
      <w:numFmt w:val="lowerLetter"/>
      <w:lvlText w:val="%1."/>
      <w:lvlJc w:val="left"/>
      <w:pPr>
        <w:tabs>
          <w:tab w:val="num" w:pos="360"/>
        </w:tabs>
        <w:ind w:left="360" w:hanging="360"/>
      </w:pPr>
      <w:rPr>
        <w:rFonts w:hint="default"/>
        <w:b/>
        <w:i w:val="0"/>
        <w:sz w:val="22"/>
      </w:rPr>
    </w:lvl>
    <w:lvl w:ilvl="1">
      <w:start w:val="1"/>
      <w:numFmt w:val="decimal"/>
      <w:lvlText w:val="%1.%2."/>
      <w:lvlJc w:val="left"/>
      <w:pPr>
        <w:tabs>
          <w:tab w:val="num" w:pos="0"/>
        </w:tabs>
        <w:ind w:left="1428" w:hanging="720"/>
      </w:pPr>
      <w:rPr>
        <w:rFonts w:ascii="Arial" w:hAnsi="Arial" w:hint="default"/>
        <w:b/>
        <w:i w:val="0"/>
        <w:sz w:val="22"/>
      </w:rPr>
    </w:lvl>
    <w:lvl w:ilvl="2">
      <w:start w:val="1"/>
      <w:numFmt w:val="none"/>
      <w:lvlText w:val="a.1.1."/>
      <w:lvlJc w:val="left"/>
      <w:pPr>
        <w:tabs>
          <w:tab w:val="num" w:pos="-816"/>
        </w:tabs>
        <w:ind w:left="1680" w:hanging="1080"/>
      </w:pPr>
      <w:rPr>
        <w:rFonts w:ascii="Arial" w:hAnsi="Arial" w:hint="default"/>
        <w:b/>
        <w:i w:val="0"/>
        <w:sz w:val="22"/>
        <w:szCs w:val="24"/>
      </w:rPr>
    </w:lvl>
    <w:lvl w:ilvl="3">
      <w:start w:val="1"/>
      <w:numFmt w:val="decimal"/>
      <w:lvlText w:val="%1.%2.%3.%4."/>
      <w:lvlJc w:val="left"/>
      <w:pPr>
        <w:tabs>
          <w:tab w:val="num" w:pos="0"/>
        </w:tabs>
        <w:ind w:left="3564" w:hanging="1440"/>
      </w:pPr>
      <w:rPr>
        <w:rFonts w:hint="default"/>
      </w:rPr>
    </w:lvl>
    <w:lvl w:ilvl="4">
      <w:start w:val="1"/>
      <w:numFmt w:val="decimal"/>
      <w:lvlText w:val="%1.%2.%3.%4.%5."/>
      <w:lvlJc w:val="left"/>
      <w:pPr>
        <w:tabs>
          <w:tab w:val="num" w:pos="0"/>
        </w:tabs>
        <w:ind w:left="4272" w:hanging="1440"/>
      </w:pPr>
      <w:rPr>
        <w:rFonts w:hint="default"/>
      </w:rPr>
    </w:lvl>
    <w:lvl w:ilvl="5">
      <w:start w:val="1"/>
      <w:numFmt w:val="decimal"/>
      <w:lvlText w:val="%1.%2.%3.%4.%5.%6."/>
      <w:lvlJc w:val="left"/>
      <w:pPr>
        <w:tabs>
          <w:tab w:val="num" w:pos="0"/>
        </w:tabs>
        <w:ind w:left="5340" w:hanging="1800"/>
      </w:pPr>
      <w:rPr>
        <w:rFonts w:hint="default"/>
      </w:rPr>
    </w:lvl>
    <w:lvl w:ilvl="6">
      <w:start w:val="1"/>
      <w:numFmt w:val="decimal"/>
      <w:lvlText w:val="%1.%2.%3.%4.%5.%6.%7."/>
      <w:lvlJc w:val="left"/>
      <w:pPr>
        <w:tabs>
          <w:tab w:val="num" w:pos="0"/>
        </w:tabs>
        <w:ind w:left="6408" w:hanging="2160"/>
      </w:pPr>
      <w:rPr>
        <w:rFonts w:hint="default"/>
      </w:rPr>
    </w:lvl>
    <w:lvl w:ilvl="7">
      <w:start w:val="1"/>
      <w:numFmt w:val="decimal"/>
      <w:lvlText w:val="%1.%2.%3.%4.%5.%6.%7.%8."/>
      <w:lvlJc w:val="left"/>
      <w:pPr>
        <w:tabs>
          <w:tab w:val="num" w:pos="0"/>
        </w:tabs>
        <w:ind w:left="7476" w:hanging="2520"/>
      </w:pPr>
      <w:rPr>
        <w:rFonts w:hint="default"/>
      </w:rPr>
    </w:lvl>
    <w:lvl w:ilvl="8">
      <w:start w:val="1"/>
      <w:numFmt w:val="decimal"/>
      <w:lvlText w:val="%1.%2.%3.%4.%5.%6.%7.%8.%9."/>
      <w:lvlJc w:val="left"/>
      <w:pPr>
        <w:tabs>
          <w:tab w:val="num" w:pos="0"/>
        </w:tabs>
        <w:ind w:left="8184" w:hanging="2520"/>
      </w:pPr>
      <w:rPr>
        <w:rFonts w:hint="default"/>
      </w:rPr>
    </w:lvl>
  </w:abstractNum>
  <w:abstractNum w:abstractNumId="41">
    <w:nsid w:val="46FC7E7B"/>
    <w:multiLevelType w:val="multilevel"/>
    <w:tmpl w:val="114E3F92"/>
    <w:lvl w:ilvl="0">
      <w:start w:val="2"/>
      <w:numFmt w:val="upperRoman"/>
      <w:lvlText w:val="%1."/>
      <w:lvlJc w:val="left"/>
      <w:pPr>
        <w:ind w:left="360" w:hanging="360"/>
      </w:pPr>
      <w:rPr>
        <w:rFonts w:hint="default"/>
        <w:b/>
      </w:rPr>
    </w:lvl>
    <w:lvl w:ilvl="1">
      <w:start w:val="15"/>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i w:val="0"/>
        <w:sz w:val="22"/>
        <w:szCs w:val="22"/>
        <w:lang w:val="es-ES_tradnl"/>
      </w:rPr>
    </w:lvl>
    <w:lvl w:ilvl="3">
      <w:start w:val="1"/>
      <w:numFmt w:val="upperRoman"/>
      <w:lvlText w:val="%4."/>
      <w:lvlJc w:val="left"/>
      <w:pPr>
        <w:ind w:left="2492" w:hanging="648"/>
      </w:pPr>
      <w:rPr>
        <w:rFonts w:hint="default"/>
        <w:b/>
        <w:i w:val="0"/>
        <w:sz w:val="22"/>
        <w:szCs w:val="22"/>
      </w:rPr>
    </w:lvl>
    <w:lvl w:ilvl="4">
      <w:start w:val="1"/>
      <w:numFmt w:val="upperRoman"/>
      <w:lvlText w:val="%5."/>
      <w:lvlJc w:val="left"/>
      <w:pPr>
        <w:ind w:left="2636"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CE005D2"/>
    <w:multiLevelType w:val="hybridMultilevel"/>
    <w:tmpl w:val="8820CEF0"/>
    <w:lvl w:ilvl="0" w:tplc="BDC81EDA">
      <w:start w:val="1"/>
      <w:numFmt w:val="lowerLetter"/>
      <w:lvlText w:val="%1)"/>
      <w:lvlJc w:val="left"/>
      <w:pPr>
        <w:ind w:left="121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4">
    <w:nsid w:val="4F3557F4"/>
    <w:multiLevelType w:val="singleLevel"/>
    <w:tmpl w:val="47A29808"/>
    <w:lvl w:ilvl="0">
      <w:start w:val="1"/>
      <w:numFmt w:val="decimal"/>
      <w:lvlText w:val="%1."/>
      <w:lvlJc w:val="left"/>
      <w:pPr>
        <w:tabs>
          <w:tab w:val="num" w:pos="0"/>
        </w:tabs>
        <w:ind w:left="1713" w:hanging="360"/>
      </w:pPr>
      <w:rPr>
        <w:b/>
      </w:rPr>
    </w:lvl>
  </w:abstractNum>
  <w:abstractNum w:abstractNumId="45">
    <w:nsid w:val="520B2BAE"/>
    <w:multiLevelType w:val="multilevel"/>
    <w:tmpl w:val="7C181F48"/>
    <w:lvl w:ilvl="0">
      <w:start w:val="1"/>
      <w:numFmt w:val="lowerLetter"/>
      <w:lvlText w:val="%1."/>
      <w:lvlJc w:val="left"/>
      <w:pPr>
        <w:tabs>
          <w:tab w:val="num" w:pos="0"/>
        </w:tabs>
        <w:ind w:left="786" w:hanging="360"/>
      </w:pPr>
      <w:rPr>
        <w:rFonts w:hint="default"/>
        <w:b/>
      </w:rPr>
    </w:lvl>
    <w:lvl w:ilvl="1">
      <w:start w:val="1"/>
      <w:numFmt w:val="decimal"/>
      <w:lvlText w:val="%1.%2."/>
      <w:lvlJc w:val="left"/>
      <w:pPr>
        <w:tabs>
          <w:tab w:val="num" w:pos="0"/>
        </w:tabs>
        <w:ind w:left="1425" w:hanging="432"/>
      </w:pPr>
      <w:rPr>
        <w:rFonts w:hint="default"/>
        <w:b/>
        <w:i w:val="0"/>
        <w:sz w:val="22"/>
        <w:szCs w:val="22"/>
      </w:rPr>
    </w:lvl>
    <w:lvl w:ilvl="2">
      <w:start w:val="1"/>
      <w:numFmt w:val="decimal"/>
      <w:lvlText w:val="%1.%2.%3."/>
      <w:lvlJc w:val="left"/>
      <w:pPr>
        <w:tabs>
          <w:tab w:val="num" w:pos="0"/>
        </w:tabs>
        <w:ind w:left="1224" w:hanging="504"/>
      </w:pPr>
      <w:rPr>
        <w:rFonts w:hint="default"/>
        <w:b/>
        <w:i w:val="0"/>
        <w:sz w:val="22"/>
        <w:szCs w:val="22"/>
      </w:rPr>
    </w:lvl>
    <w:lvl w:ilvl="3">
      <w:start w:val="1"/>
      <w:numFmt w:val="decimal"/>
      <w:lvlText w:val="I.%4.%2.%3"/>
      <w:lvlJc w:val="left"/>
      <w:pPr>
        <w:tabs>
          <w:tab w:val="num" w:pos="-142"/>
        </w:tabs>
        <w:ind w:left="2633" w:hanging="648"/>
      </w:pPr>
      <w:rPr>
        <w:rFonts w:hint="default"/>
        <w:b/>
        <w:i w:val="0"/>
        <w:sz w:val="22"/>
        <w:szCs w:val="22"/>
      </w:rPr>
    </w:lvl>
    <w:lvl w:ilvl="4">
      <w:start w:val="1"/>
      <w:numFmt w:val="decimal"/>
      <w:lvlText w:val="%1.%2.%3.%4.%5."/>
      <w:lvlJc w:val="left"/>
      <w:pPr>
        <w:tabs>
          <w:tab w:val="num" w:pos="0"/>
        </w:tabs>
        <w:ind w:left="2232" w:hanging="792"/>
      </w:pPr>
      <w:rPr>
        <w:rFonts w:hint="default"/>
        <w:b/>
        <w:i w:val="0"/>
        <w:sz w:val="22"/>
        <w:szCs w:val="22"/>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6">
    <w:nsid w:val="590D7F39"/>
    <w:multiLevelType w:val="hybridMultilevel"/>
    <w:tmpl w:val="0A744168"/>
    <w:lvl w:ilvl="0" w:tplc="0C0A000B">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47">
    <w:nsid w:val="5A7B77F9"/>
    <w:multiLevelType w:val="hybridMultilevel"/>
    <w:tmpl w:val="F2600C12"/>
    <w:lvl w:ilvl="0" w:tplc="0C0A0019">
      <w:start w:val="1"/>
      <w:numFmt w:val="decimal"/>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8">
    <w:nsid w:val="5BA17605"/>
    <w:multiLevelType w:val="hybridMultilevel"/>
    <w:tmpl w:val="8820CEF0"/>
    <w:lvl w:ilvl="0" w:tplc="BDC81EDA">
      <w:start w:val="1"/>
      <w:numFmt w:val="lowerLetter"/>
      <w:lvlText w:val="%1)"/>
      <w:lvlJc w:val="left"/>
      <w:pPr>
        <w:ind w:left="121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F093181"/>
    <w:multiLevelType w:val="multilevel"/>
    <w:tmpl w:val="31F4BFCC"/>
    <w:name w:val="WW8Num92222"/>
    <w:lvl w:ilvl="0">
      <w:start w:val="1"/>
      <w:numFmt w:val="lowerLetter"/>
      <w:lvlText w:val="%1."/>
      <w:lvlJc w:val="left"/>
      <w:pPr>
        <w:tabs>
          <w:tab w:val="num" w:pos="360"/>
        </w:tabs>
        <w:ind w:left="360" w:hanging="360"/>
      </w:pPr>
      <w:rPr>
        <w:rFonts w:hint="default"/>
        <w:b/>
        <w:i w:val="0"/>
        <w:sz w:val="22"/>
      </w:rPr>
    </w:lvl>
    <w:lvl w:ilvl="1">
      <w:start w:val="1"/>
      <w:numFmt w:val="decimal"/>
      <w:lvlText w:val="%1.%2."/>
      <w:lvlJc w:val="left"/>
      <w:pPr>
        <w:tabs>
          <w:tab w:val="num" w:pos="0"/>
        </w:tabs>
        <w:ind w:left="1428" w:hanging="720"/>
      </w:pPr>
      <w:rPr>
        <w:rFonts w:ascii="Arial" w:hAnsi="Arial" w:hint="default"/>
        <w:b/>
        <w:i w:val="0"/>
        <w:sz w:val="22"/>
      </w:rPr>
    </w:lvl>
    <w:lvl w:ilvl="2">
      <w:start w:val="1"/>
      <w:numFmt w:val="none"/>
      <w:lvlText w:val="a.1.1."/>
      <w:lvlJc w:val="left"/>
      <w:pPr>
        <w:tabs>
          <w:tab w:val="num" w:pos="-816"/>
        </w:tabs>
        <w:ind w:left="1680" w:hanging="1080"/>
      </w:pPr>
      <w:rPr>
        <w:rFonts w:ascii="Arial" w:hAnsi="Arial" w:hint="default"/>
        <w:b/>
        <w:i w:val="0"/>
        <w:sz w:val="22"/>
        <w:szCs w:val="24"/>
      </w:rPr>
    </w:lvl>
    <w:lvl w:ilvl="3">
      <w:start w:val="1"/>
      <w:numFmt w:val="decimal"/>
      <w:lvlText w:val="%1.%2.%3.%4."/>
      <w:lvlJc w:val="left"/>
      <w:pPr>
        <w:tabs>
          <w:tab w:val="num" w:pos="0"/>
        </w:tabs>
        <w:ind w:left="3564" w:hanging="1440"/>
      </w:pPr>
      <w:rPr>
        <w:rFonts w:hint="default"/>
      </w:rPr>
    </w:lvl>
    <w:lvl w:ilvl="4">
      <w:start w:val="1"/>
      <w:numFmt w:val="decimal"/>
      <w:lvlText w:val="%1.%2.%3.%4.%5."/>
      <w:lvlJc w:val="left"/>
      <w:pPr>
        <w:tabs>
          <w:tab w:val="num" w:pos="0"/>
        </w:tabs>
        <w:ind w:left="4272" w:hanging="1440"/>
      </w:pPr>
      <w:rPr>
        <w:rFonts w:hint="default"/>
      </w:rPr>
    </w:lvl>
    <w:lvl w:ilvl="5">
      <w:start w:val="1"/>
      <w:numFmt w:val="decimal"/>
      <w:lvlText w:val="%1.%2.%3.%4.%5.%6."/>
      <w:lvlJc w:val="left"/>
      <w:pPr>
        <w:tabs>
          <w:tab w:val="num" w:pos="0"/>
        </w:tabs>
        <w:ind w:left="5340" w:hanging="1800"/>
      </w:pPr>
      <w:rPr>
        <w:rFonts w:hint="default"/>
      </w:rPr>
    </w:lvl>
    <w:lvl w:ilvl="6">
      <w:start w:val="1"/>
      <w:numFmt w:val="decimal"/>
      <w:lvlText w:val="%1.%2.%3.%4.%5.%6.%7."/>
      <w:lvlJc w:val="left"/>
      <w:pPr>
        <w:tabs>
          <w:tab w:val="num" w:pos="0"/>
        </w:tabs>
        <w:ind w:left="6408" w:hanging="2160"/>
      </w:pPr>
      <w:rPr>
        <w:rFonts w:hint="default"/>
      </w:rPr>
    </w:lvl>
    <w:lvl w:ilvl="7">
      <w:start w:val="1"/>
      <w:numFmt w:val="decimal"/>
      <w:lvlText w:val="%1.%2.%3.%4.%5.%6.%7.%8."/>
      <w:lvlJc w:val="left"/>
      <w:pPr>
        <w:tabs>
          <w:tab w:val="num" w:pos="0"/>
        </w:tabs>
        <w:ind w:left="7476" w:hanging="2520"/>
      </w:pPr>
      <w:rPr>
        <w:rFonts w:hint="default"/>
      </w:rPr>
    </w:lvl>
    <w:lvl w:ilvl="8">
      <w:start w:val="1"/>
      <w:numFmt w:val="decimal"/>
      <w:lvlText w:val="%1.%2.%3.%4.%5.%6.%7.%8.%9."/>
      <w:lvlJc w:val="left"/>
      <w:pPr>
        <w:tabs>
          <w:tab w:val="num" w:pos="0"/>
        </w:tabs>
        <w:ind w:left="8184" w:hanging="2520"/>
      </w:pPr>
      <w:rPr>
        <w:rFonts w:hint="default"/>
      </w:rPr>
    </w:lvl>
  </w:abstractNum>
  <w:abstractNum w:abstractNumId="50">
    <w:nsid w:val="62BD4B95"/>
    <w:multiLevelType w:val="multilevel"/>
    <w:tmpl w:val="C714F8FA"/>
    <w:lvl w:ilvl="0">
      <w:start w:val="2"/>
      <w:numFmt w:val="upperRoman"/>
      <w:lvlText w:val="%1."/>
      <w:lvlJc w:val="left"/>
      <w:pPr>
        <w:ind w:left="360" w:hanging="360"/>
      </w:pPr>
      <w:rPr>
        <w:rFonts w:hint="default"/>
        <w:b/>
      </w:rPr>
    </w:lvl>
    <w:lvl w:ilvl="1">
      <w:start w:val="14"/>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2492" w:hanging="648"/>
      </w:pPr>
      <w:rPr>
        <w:rFonts w:ascii="Helvetica" w:hAnsi="Helvetica" w:hint="default"/>
        <w:b/>
        <w:i w:val="0"/>
        <w:spacing w:val="-20"/>
        <w:sz w:val="22"/>
        <w:szCs w:val="22"/>
      </w:rPr>
    </w:lvl>
    <w:lvl w:ilvl="4">
      <w:start w:val="1"/>
      <w:numFmt w:val="upperRoman"/>
      <w:lvlText w:val="%5."/>
      <w:lvlJc w:val="left"/>
      <w:pPr>
        <w:ind w:left="2636"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3EE71B4"/>
    <w:multiLevelType w:val="multilevel"/>
    <w:tmpl w:val="31F4BFCC"/>
    <w:name w:val="WW8Num922"/>
    <w:lvl w:ilvl="0">
      <w:start w:val="1"/>
      <w:numFmt w:val="lowerLetter"/>
      <w:lvlText w:val="%1."/>
      <w:lvlJc w:val="left"/>
      <w:pPr>
        <w:tabs>
          <w:tab w:val="num" w:pos="360"/>
        </w:tabs>
        <w:ind w:left="360" w:hanging="360"/>
      </w:pPr>
      <w:rPr>
        <w:rFonts w:hint="default"/>
        <w:b/>
        <w:i w:val="0"/>
        <w:sz w:val="22"/>
      </w:rPr>
    </w:lvl>
    <w:lvl w:ilvl="1">
      <w:start w:val="1"/>
      <w:numFmt w:val="decimal"/>
      <w:lvlText w:val="%1.%2."/>
      <w:lvlJc w:val="left"/>
      <w:pPr>
        <w:tabs>
          <w:tab w:val="num" w:pos="0"/>
        </w:tabs>
        <w:ind w:left="1428" w:hanging="720"/>
      </w:pPr>
      <w:rPr>
        <w:rFonts w:ascii="Arial" w:hAnsi="Arial" w:hint="default"/>
        <w:b/>
        <w:i w:val="0"/>
        <w:sz w:val="22"/>
      </w:rPr>
    </w:lvl>
    <w:lvl w:ilvl="2">
      <w:start w:val="1"/>
      <w:numFmt w:val="none"/>
      <w:lvlText w:val="a.1.1."/>
      <w:lvlJc w:val="left"/>
      <w:pPr>
        <w:tabs>
          <w:tab w:val="num" w:pos="-816"/>
        </w:tabs>
        <w:ind w:left="1680" w:hanging="1080"/>
      </w:pPr>
      <w:rPr>
        <w:rFonts w:ascii="Arial" w:hAnsi="Arial" w:hint="default"/>
        <w:b/>
        <w:i w:val="0"/>
        <w:sz w:val="22"/>
        <w:szCs w:val="24"/>
      </w:rPr>
    </w:lvl>
    <w:lvl w:ilvl="3">
      <w:start w:val="1"/>
      <w:numFmt w:val="decimal"/>
      <w:lvlText w:val="%1.%2.%3.%4."/>
      <w:lvlJc w:val="left"/>
      <w:pPr>
        <w:tabs>
          <w:tab w:val="num" w:pos="0"/>
        </w:tabs>
        <w:ind w:left="3564" w:hanging="1440"/>
      </w:pPr>
      <w:rPr>
        <w:rFonts w:hint="default"/>
      </w:rPr>
    </w:lvl>
    <w:lvl w:ilvl="4">
      <w:start w:val="1"/>
      <w:numFmt w:val="decimal"/>
      <w:lvlText w:val="%1.%2.%3.%4.%5."/>
      <w:lvlJc w:val="left"/>
      <w:pPr>
        <w:tabs>
          <w:tab w:val="num" w:pos="0"/>
        </w:tabs>
        <w:ind w:left="4272" w:hanging="1440"/>
      </w:pPr>
      <w:rPr>
        <w:rFonts w:hint="default"/>
      </w:rPr>
    </w:lvl>
    <w:lvl w:ilvl="5">
      <w:start w:val="1"/>
      <w:numFmt w:val="decimal"/>
      <w:lvlText w:val="%1.%2.%3.%4.%5.%6."/>
      <w:lvlJc w:val="left"/>
      <w:pPr>
        <w:tabs>
          <w:tab w:val="num" w:pos="0"/>
        </w:tabs>
        <w:ind w:left="5340" w:hanging="1800"/>
      </w:pPr>
      <w:rPr>
        <w:rFonts w:hint="default"/>
      </w:rPr>
    </w:lvl>
    <w:lvl w:ilvl="6">
      <w:start w:val="1"/>
      <w:numFmt w:val="decimal"/>
      <w:lvlText w:val="%1.%2.%3.%4.%5.%6.%7."/>
      <w:lvlJc w:val="left"/>
      <w:pPr>
        <w:tabs>
          <w:tab w:val="num" w:pos="0"/>
        </w:tabs>
        <w:ind w:left="6408" w:hanging="2160"/>
      </w:pPr>
      <w:rPr>
        <w:rFonts w:hint="default"/>
      </w:rPr>
    </w:lvl>
    <w:lvl w:ilvl="7">
      <w:start w:val="1"/>
      <w:numFmt w:val="decimal"/>
      <w:lvlText w:val="%1.%2.%3.%4.%5.%6.%7.%8."/>
      <w:lvlJc w:val="left"/>
      <w:pPr>
        <w:tabs>
          <w:tab w:val="num" w:pos="0"/>
        </w:tabs>
        <w:ind w:left="7476" w:hanging="2520"/>
      </w:pPr>
      <w:rPr>
        <w:rFonts w:hint="default"/>
      </w:rPr>
    </w:lvl>
    <w:lvl w:ilvl="8">
      <w:start w:val="1"/>
      <w:numFmt w:val="decimal"/>
      <w:lvlText w:val="%1.%2.%3.%4.%5.%6.%7.%8.%9."/>
      <w:lvlJc w:val="left"/>
      <w:pPr>
        <w:tabs>
          <w:tab w:val="num" w:pos="0"/>
        </w:tabs>
        <w:ind w:left="8184" w:hanging="2520"/>
      </w:pPr>
      <w:rPr>
        <w:rFonts w:hint="default"/>
      </w:rPr>
    </w:lvl>
  </w:abstractNum>
  <w:abstractNum w:abstractNumId="52">
    <w:nsid w:val="66F21E9A"/>
    <w:multiLevelType w:val="hybridMultilevel"/>
    <w:tmpl w:val="85A21720"/>
    <w:lvl w:ilvl="0" w:tplc="0C0A0001">
      <w:start w:val="1"/>
      <w:numFmt w:val="bullet"/>
      <w:lvlText w:val=""/>
      <w:lvlJc w:val="left"/>
      <w:pPr>
        <w:ind w:left="2291" w:hanging="360"/>
      </w:pPr>
      <w:rPr>
        <w:rFonts w:ascii="Symbol" w:hAnsi="Symbol" w:hint="default"/>
      </w:rPr>
    </w:lvl>
    <w:lvl w:ilvl="1" w:tplc="0C0A0003" w:tentative="1">
      <w:start w:val="1"/>
      <w:numFmt w:val="bullet"/>
      <w:lvlText w:val="o"/>
      <w:lvlJc w:val="left"/>
      <w:pPr>
        <w:ind w:left="3011" w:hanging="360"/>
      </w:pPr>
      <w:rPr>
        <w:rFonts w:ascii="Courier New" w:hAnsi="Courier New" w:cs="Courier New" w:hint="default"/>
      </w:rPr>
    </w:lvl>
    <w:lvl w:ilvl="2" w:tplc="0C0A0005" w:tentative="1">
      <w:start w:val="1"/>
      <w:numFmt w:val="bullet"/>
      <w:lvlText w:val=""/>
      <w:lvlJc w:val="left"/>
      <w:pPr>
        <w:ind w:left="3731" w:hanging="360"/>
      </w:pPr>
      <w:rPr>
        <w:rFonts w:ascii="Wingdings" w:hAnsi="Wingdings" w:hint="default"/>
      </w:rPr>
    </w:lvl>
    <w:lvl w:ilvl="3" w:tplc="0C0A0001" w:tentative="1">
      <w:start w:val="1"/>
      <w:numFmt w:val="bullet"/>
      <w:lvlText w:val=""/>
      <w:lvlJc w:val="left"/>
      <w:pPr>
        <w:ind w:left="4451" w:hanging="360"/>
      </w:pPr>
      <w:rPr>
        <w:rFonts w:ascii="Symbol" w:hAnsi="Symbol" w:hint="default"/>
      </w:rPr>
    </w:lvl>
    <w:lvl w:ilvl="4" w:tplc="0C0A0003" w:tentative="1">
      <w:start w:val="1"/>
      <w:numFmt w:val="bullet"/>
      <w:lvlText w:val="o"/>
      <w:lvlJc w:val="left"/>
      <w:pPr>
        <w:ind w:left="5171" w:hanging="360"/>
      </w:pPr>
      <w:rPr>
        <w:rFonts w:ascii="Courier New" w:hAnsi="Courier New" w:cs="Courier New" w:hint="default"/>
      </w:rPr>
    </w:lvl>
    <w:lvl w:ilvl="5" w:tplc="0C0A0005" w:tentative="1">
      <w:start w:val="1"/>
      <w:numFmt w:val="bullet"/>
      <w:lvlText w:val=""/>
      <w:lvlJc w:val="left"/>
      <w:pPr>
        <w:ind w:left="5891" w:hanging="360"/>
      </w:pPr>
      <w:rPr>
        <w:rFonts w:ascii="Wingdings" w:hAnsi="Wingdings" w:hint="default"/>
      </w:rPr>
    </w:lvl>
    <w:lvl w:ilvl="6" w:tplc="0C0A0001" w:tentative="1">
      <w:start w:val="1"/>
      <w:numFmt w:val="bullet"/>
      <w:lvlText w:val=""/>
      <w:lvlJc w:val="left"/>
      <w:pPr>
        <w:ind w:left="6611" w:hanging="360"/>
      </w:pPr>
      <w:rPr>
        <w:rFonts w:ascii="Symbol" w:hAnsi="Symbol" w:hint="default"/>
      </w:rPr>
    </w:lvl>
    <w:lvl w:ilvl="7" w:tplc="0C0A0003" w:tentative="1">
      <w:start w:val="1"/>
      <w:numFmt w:val="bullet"/>
      <w:lvlText w:val="o"/>
      <w:lvlJc w:val="left"/>
      <w:pPr>
        <w:ind w:left="7331" w:hanging="360"/>
      </w:pPr>
      <w:rPr>
        <w:rFonts w:ascii="Courier New" w:hAnsi="Courier New" w:cs="Courier New" w:hint="default"/>
      </w:rPr>
    </w:lvl>
    <w:lvl w:ilvl="8" w:tplc="0C0A0005" w:tentative="1">
      <w:start w:val="1"/>
      <w:numFmt w:val="bullet"/>
      <w:lvlText w:val=""/>
      <w:lvlJc w:val="left"/>
      <w:pPr>
        <w:ind w:left="8051" w:hanging="360"/>
      </w:pPr>
      <w:rPr>
        <w:rFonts w:ascii="Wingdings" w:hAnsi="Wingdings" w:hint="default"/>
      </w:rPr>
    </w:lvl>
  </w:abstractNum>
  <w:abstractNum w:abstractNumId="53">
    <w:nsid w:val="6EA3377F"/>
    <w:multiLevelType w:val="multilevel"/>
    <w:tmpl w:val="D4008300"/>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hint="default"/>
        <w:b/>
        <w:i w:val="0"/>
        <w:sz w:val="22"/>
        <w:szCs w:val="22"/>
      </w:rPr>
    </w:lvl>
    <w:lvl w:ilvl="2">
      <w:start w:val="1"/>
      <w:numFmt w:val="decimal"/>
      <w:lvlText w:val="%1.%2.%3."/>
      <w:lvlJc w:val="center"/>
      <w:pPr>
        <w:ind w:left="1224" w:hanging="504"/>
      </w:pPr>
      <w:rPr>
        <w:rFonts w:hint="default"/>
        <w:b/>
        <w:i w:val="0"/>
        <w:spacing w:val="-20"/>
        <w:sz w:val="22"/>
        <w:szCs w:val="22"/>
        <w:lang w:val="es-MX"/>
      </w:rPr>
    </w:lvl>
    <w:lvl w:ilvl="3">
      <w:start w:val="1"/>
      <w:numFmt w:val="decimal"/>
      <w:lvlText w:val="%1.%2.%3.%4."/>
      <w:lvlJc w:val="left"/>
      <w:pPr>
        <w:ind w:left="2492" w:hanging="648"/>
      </w:pPr>
      <w:rPr>
        <w:rFonts w:ascii="Arial" w:hAnsi="Arial" w:cs="Arial" w:hint="default"/>
        <w:b/>
        <w:i w:val="0"/>
        <w:spacing w:val="-20"/>
        <w:sz w:val="22"/>
        <w:szCs w:val="22"/>
      </w:rPr>
    </w:lvl>
    <w:lvl w:ilvl="4">
      <w:start w:val="1"/>
      <w:numFmt w:val="upperRoman"/>
      <w:lvlText w:val="%5."/>
      <w:lvlJc w:val="left"/>
      <w:pPr>
        <w:ind w:left="2636"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EEE708E"/>
    <w:multiLevelType w:val="hybridMultilevel"/>
    <w:tmpl w:val="8326E630"/>
    <w:lvl w:ilvl="0" w:tplc="68169708">
      <w:start w:val="1"/>
      <w:numFmt w:val="upperRoman"/>
      <w:lvlText w:val="%1."/>
      <w:lvlJc w:val="left"/>
      <w:pPr>
        <w:ind w:left="1080" w:hanging="360"/>
      </w:pPr>
      <w:rPr>
        <w:rFonts w:hint="default"/>
        <w:b/>
        <w:lang w:val="es-ES_tradnl"/>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5">
    <w:nsid w:val="6EF62C9B"/>
    <w:multiLevelType w:val="hybridMultilevel"/>
    <w:tmpl w:val="3C34228C"/>
    <w:lvl w:ilvl="0" w:tplc="0DD887E8">
      <w:start w:val="3"/>
      <w:numFmt w:val="lowerRoman"/>
      <w:lvlText w:val="%1."/>
      <w:lvlJc w:val="left"/>
      <w:pPr>
        <w:tabs>
          <w:tab w:val="num" w:pos="1620"/>
        </w:tabs>
        <w:ind w:left="1620" w:hanging="720"/>
      </w:pPr>
      <w:rPr>
        <w:b/>
      </w:rPr>
    </w:lvl>
    <w:lvl w:ilvl="1" w:tplc="DB4EBCBE">
      <w:start w:val="1"/>
      <w:numFmt w:val="lowerLetter"/>
      <w:lvlText w:val="%2)"/>
      <w:lvlJc w:val="left"/>
      <w:pPr>
        <w:tabs>
          <w:tab w:val="num" w:pos="1440"/>
        </w:tabs>
        <w:ind w:left="1440" w:hanging="360"/>
      </w:pPr>
      <w:rPr>
        <w:rFonts w:ascii="Arial" w:hAnsi="Arial" w:hint="default"/>
        <w:b/>
        <w:caps w:val="0"/>
        <w:strike w:val="0"/>
        <w:dstrike w:val="0"/>
        <w:outline w:val="0"/>
        <w:shadow w:val="0"/>
        <w:emboss w:val="0"/>
        <w:imprint w:val="0"/>
        <w:vanish w:val="0"/>
        <w:sz w:val="22"/>
        <w:vertAlign w:val="baseline"/>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6">
    <w:nsid w:val="71452CDD"/>
    <w:multiLevelType w:val="hybridMultilevel"/>
    <w:tmpl w:val="8820CEF0"/>
    <w:lvl w:ilvl="0" w:tplc="BDC81EDA">
      <w:start w:val="1"/>
      <w:numFmt w:val="lowerLetter"/>
      <w:lvlText w:val="%1)"/>
      <w:lvlJc w:val="left"/>
      <w:pPr>
        <w:ind w:left="121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2125D7A"/>
    <w:multiLevelType w:val="hybridMultilevel"/>
    <w:tmpl w:val="E5604100"/>
    <w:lvl w:ilvl="0" w:tplc="16260154">
      <w:start w:val="1"/>
      <w:numFmt w:val="lowerLetter"/>
      <w:lvlText w:val="%1)"/>
      <w:lvlJc w:val="left"/>
      <w:pPr>
        <w:ind w:left="1211" w:hanging="360"/>
      </w:pPr>
      <w:rPr>
        <w:rFonts w:hint="default"/>
        <w:b/>
      </w:rPr>
    </w:lvl>
    <w:lvl w:ilvl="1" w:tplc="15026D8E">
      <w:start w:val="1"/>
      <w:numFmt w:val="lowerLetter"/>
      <w:lvlText w:val="%2)"/>
      <w:lvlJc w:val="left"/>
      <w:pPr>
        <w:ind w:left="1931" w:hanging="360"/>
      </w:pPr>
      <w:rPr>
        <w:rFonts w:hint="default"/>
        <w:b/>
      </w:r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8">
    <w:nsid w:val="7213015F"/>
    <w:multiLevelType w:val="multilevel"/>
    <w:tmpl w:val="A670C24A"/>
    <w:styleLink w:val="Estilo2"/>
    <w:lvl w:ilvl="0">
      <w:start w:val="1"/>
      <w:numFmt w:val="decimal"/>
      <w:lvlText w:val="%1."/>
      <w:lvlJc w:val="left"/>
      <w:pPr>
        <w:ind w:left="1324" w:hanging="360"/>
      </w:pPr>
      <w:rPr>
        <w:rFonts w:ascii="Arial" w:hAnsi="Arial"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277030A"/>
    <w:multiLevelType w:val="multilevel"/>
    <w:tmpl w:val="AD004F94"/>
    <w:lvl w:ilvl="0">
      <w:start w:val="3"/>
      <w:numFmt w:val="upperRoman"/>
      <w:lvlText w:val="%1."/>
      <w:lvlJc w:val="left"/>
      <w:pPr>
        <w:ind w:left="360" w:hanging="360"/>
      </w:pPr>
      <w:rPr>
        <w:rFonts w:hint="default"/>
        <w:b/>
      </w:rPr>
    </w:lvl>
    <w:lvl w:ilvl="1">
      <w:start w:val="14"/>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i w:val="0"/>
        <w:sz w:val="22"/>
        <w:szCs w:val="22"/>
        <w:lang w:val="es-ES_tradnl"/>
      </w:rPr>
    </w:lvl>
    <w:lvl w:ilvl="3">
      <w:start w:val="1"/>
      <w:numFmt w:val="upperRoman"/>
      <w:lvlText w:val="%4."/>
      <w:lvlJc w:val="left"/>
      <w:pPr>
        <w:ind w:left="2492" w:hanging="648"/>
      </w:pPr>
      <w:rPr>
        <w:rFonts w:hint="default"/>
        <w:b/>
        <w:i w:val="0"/>
        <w:sz w:val="22"/>
        <w:szCs w:val="22"/>
      </w:rPr>
    </w:lvl>
    <w:lvl w:ilvl="4">
      <w:start w:val="1"/>
      <w:numFmt w:val="upperRoman"/>
      <w:lvlText w:val="%5."/>
      <w:lvlJc w:val="left"/>
      <w:pPr>
        <w:ind w:left="2636"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442469A"/>
    <w:multiLevelType w:val="hybridMultilevel"/>
    <w:tmpl w:val="4956FBA0"/>
    <w:lvl w:ilvl="0" w:tplc="CFFC9524">
      <w:start w:val="1"/>
      <w:numFmt w:val="decimal"/>
      <w:lvlText w:val="%1)"/>
      <w:lvlJc w:val="left"/>
      <w:pPr>
        <w:ind w:left="121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60D318F"/>
    <w:multiLevelType w:val="multilevel"/>
    <w:tmpl w:val="114E3F92"/>
    <w:lvl w:ilvl="0">
      <w:start w:val="2"/>
      <w:numFmt w:val="upperRoman"/>
      <w:lvlText w:val="%1."/>
      <w:lvlJc w:val="left"/>
      <w:pPr>
        <w:ind w:left="360" w:hanging="360"/>
      </w:pPr>
      <w:rPr>
        <w:rFonts w:hint="default"/>
        <w:b/>
      </w:rPr>
    </w:lvl>
    <w:lvl w:ilvl="1">
      <w:start w:val="15"/>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i w:val="0"/>
        <w:sz w:val="22"/>
        <w:szCs w:val="22"/>
        <w:lang w:val="es-ES_tradnl"/>
      </w:rPr>
    </w:lvl>
    <w:lvl w:ilvl="3">
      <w:start w:val="1"/>
      <w:numFmt w:val="upperRoman"/>
      <w:lvlText w:val="%4."/>
      <w:lvlJc w:val="left"/>
      <w:pPr>
        <w:ind w:left="2492" w:hanging="648"/>
      </w:pPr>
      <w:rPr>
        <w:rFonts w:hint="default"/>
        <w:b/>
        <w:i w:val="0"/>
        <w:sz w:val="22"/>
        <w:szCs w:val="22"/>
      </w:rPr>
    </w:lvl>
    <w:lvl w:ilvl="4">
      <w:start w:val="1"/>
      <w:numFmt w:val="upperRoman"/>
      <w:lvlText w:val="%5."/>
      <w:lvlJc w:val="left"/>
      <w:pPr>
        <w:ind w:left="2636"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CB20F71"/>
    <w:multiLevelType w:val="singleLevel"/>
    <w:tmpl w:val="BC906D88"/>
    <w:lvl w:ilvl="0">
      <w:start w:val="1"/>
      <w:numFmt w:val="lowerLetter"/>
      <w:lvlText w:val="%1."/>
      <w:lvlJc w:val="left"/>
      <w:pPr>
        <w:tabs>
          <w:tab w:val="num" w:pos="0"/>
        </w:tabs>
        <w:ind w:left="2912" w:hanging="360"/>
      </w:pPr>
      <w:rPr>
        <w:rFonts w:ascii="Arial" w:hAnsi="Arial" w:hint="default"/>
        <w:b/>
        <w:i w:val="0"/>
        <w:sz w:val="22"/>
        <w:szCs w:val="22"/>
      </w:rPr>
    </w:lvl>
  </w:abstractNum>
  <w:abstractNum w:abstractNumId="63">
    <w:nsid w:val="7FE66F3D"/>
    <w:multiLevelType w:val="multilevel"/>
    <w:tmpl w:val="A670C24A"/>
    <w:name w:val="WW8Num5"/>
    <w:numStyleLink w:val="Estilo2"/>
  </w:abstractNum>
  <w:num w:numId="1">
    <w:abstractNumId w:val="0"/>
  </w:num>
  <w:num w:numId="2">
    <w:abstractNumId w:val="2"/>
  </w:num>
  <w:num w:numId="3">
    <w:abstractNumId w:val="22"/>
  </w:num>
  <w:num w:numId="4">
    <w:abstractNumId w:val="1"/>
  </w:num>
  <w:num w:numId="5">
    <w:abstractNumId w:val="11"/>
  </w:num>
  <w:num w:numId="6">
    <w:abstractNumId w:val="58"/>
  </w:num>
  <w:num w:numId="7">
    <w:abstractNumId w:val="17"/>
  </w:num>
  <w:num w:numId="8">
    <w:abstractNumId w:val="23"/>
  </w:num>
  <w:num w:numId="9">
    <w:abstractNumId w:val="6"/>
  </w:num>
  <w:num w:numId="10">
    <w:abstractNumId w:val="35"/>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45"/>
  </w:num>
  <w:num w:numId="14">
    <w:abstractNumId w:val="27"/>
  </w:num>
  <w:num w:numId="15">
    <w:abstractNumId w:val="29"/>
  </w:num>
  <w:num w:numId="16">
    <w:abstractNumId w:val="28"/>
  </w:num>
  <w:num w:numId="17">
    <w:abstractNumId w:val="52"/>
  </w:num>
  <w:num w:numId="18">
    <w:abstractNumId w:val="12"/>
  </w:num>
  <w:num w:numId="19">
    <w:abstractNumId w:val="14"/>
  </w:num>
  <w:num w:numId="20">
    <w:abstractNumId w:val="44"/>
  </w:num>
  <w:num w:numId="21">
    <w:abstractNumId w:val="4"/>
  </w:num>
  <w:num w:numId="22">
    <w:abstractNumId w:val="24"/>
  </w:num>
  <w:num w:numId="23">
    <w:abstractNumId w:val="8"/>
  </w:num>
  <w:num w:numId="24">
    <w:abstractNumId w:val="10"/>
  </w:num>
  <w:num w:numId="25">
    <w:abstractNumId w:val="30"/>
  </w:num>
  <w:num w:numId="26">
    <w:abstractNumId w:val="54"/>
  </w:num>
  <w:num w:numId="27">
    <w:abstractNumId w:val="55"/>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num>
  <w:num w:numId="32">
    <w:abstractNumId w:val="36"/>
  </w:num>
  <w:num w:numId="33">
    <w:abstractNumId w:val="7"/>
  </w:num>
  <w:num w:numId="34">
    <w:abstractNumId w:val="25"/>
  </w:num>
  <w:num w:numId="35">
    <w:abstractNumId w:val="15"/>
  </w:num>
  <w:num w:numId="36">
    <w:abstractNumId w:val="31"/>
  </w:num>
  <w:num w:numId="37">
    <w:abstractNumId w:val="41"/>
  </w:num>
  <w:num w:numId="38">
    <w:abstractNumId w:val="50"/>
  </w:num>
  <w:num w:numId="39">
    <w:abstractNumId w:val="59"/>
  </w:num>
  <w:num w:numId="40">
    <w:abstractNumId w:val="61"/>
  </w:num>
  <w:num w:numId="41">
    <w:abstractNumId w:val="34"/>
  </w:num>
  <w:num w:numId="42">
    <w:abstractNumId w:val="57"/>
  </w:num>
  <w:num w:numId="43">
    <w:abstractNumId w:val="38"/>
  </w:num>
  <w:num w:numId="44">
    <w:abstractNumId w:val="21"/>
  </w:num>
  <w:num w:numId="45">
    <w:abstractNumId w:val="56"/>
  </w:num>
  <w:num w:numId="46">
    <w:abstractNumId w:val="39"/>
  </w:num>
  <w:num w:numId="47">
    <w:abstractNumId w:val="48"/>
  </w:num>
  <w:num w:numId="48">
    <w:abstractNumId w:val="42"/>
  </w:num>
  <w:num w:numId="49">
    <w:abstractNumId w:val="20"/>
  </w:num>
  <w:num w:numId="50">
    <w:abstractNumId w:val="26"/>
  </w:num>
  <w:num w:numId="51">
    <w:abstractNumId w:val="46"/>
  </w:num>
  <w:num w:numId="52">
    <w:abstractNumId w:val="32"/>
  </w:num>
  <w:num w:numId="53">
    <w:abstractNumId w:val="62"/>
  </w:num>
  <w:num w:numId="54">
    <w:abstractNumId w:val="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09"/>
  <w:hyphenationZone w:val="425"/>
  <w:characterSpacingControl w:val="doNotCompress"/>
  <w:hdrShapeDefaults>
    <o:shapedefaults v:ext="edit" spidmax="9218"/>
  </w:hdrShapeDefaults>
  <w:footnotePr>
    <w:footnote w:id="-1"/>
    <w:footnote w:id="0"/>
  </w:footnotePr>
  <w:endnotePr>
    <w:endnote w:id="-1"/>
    <w:endnote w:id="0"/>
  </w:endnotePr>
  <w:compat>
    <w:useFELayout/>
  </w:compat>
  <w:rsids>
    <w:rsidRoot w:val="00FE7713"/>
    <w:rsid w:val="00000147"/>
    <w:rsid w:val="000008B5"/>
    <w:rsid w:val="00004D07"/>
    <w:rsid w:val="00005E89"/>
    <w:rsid w:val="00007E72"/>
    <w:rsid w:val="00010FCF"/>
    <w:rsid w:val="00012086"/>
    <w:rsid w:val="00012379"/>
    <w:rsid w:val="00012C6B"/>
    <w:rsid w:val="00014C5D"/>
    <w:rsid w:val="000175EE"/>
    <w:rsid w:val="00017735"/>
    <w:rsid w:val="00021180"/>
    <w:rsid w:val="00023BB8"/>
    <w:rsid w:val="0002468B"/>
    <w:rsid w:val="00024C35"/>
    <w:rsid w:val="000264B7"/>
    <w:rsid w:val="00027338"/>
    <w:rsid w:val="000276AB"/>
    <w:rsid w:val="00030834"/>
    <w:rsid w:val="00031869"/>
    <w:rsid w:val="00032A3C"/>
    <w:rsid w:val="00032DF5"/>
    <w:rsid w:val="00037DB4"/>
    <w:rsid w:val="000415BA"/>
    <w:rsid w:val="00041C95"/>
    <w:rsid w:val="00042B43"/>
    <w:rsid w:val="00043BD7"/>
    <w:rsid w:val="000440EF"/>
    <w:rsid w:val="00047849"/>
    <w:rsid w:val="00050C3D"/>
    <w:rsid w:val="000523F0"/>
    <w:rsid w:val="00052D30"/>
    <w:rsid w:val="000533C8"/>
    <w:rsid w:val="00054B3E"/>
    <w:rsid w:val="00055286"/>
    <w:rsid w:val="00056359"/>
    <w:rsid w:val="0005690A"/>
    <w:rsid w:val="00057608"/>
    <w:rsid w:val="00061DDB"/>
    <w:rsid w:val="00062FB2"/>
    <w:rsid w:val="00066E46"/>
    <w:rsid w:val="0006744E"/>
    <w:rsid w:val="0006784A"/>
    <w:rsid w:val="00067E4B"/>
    <w:rsid w:val="000706F1"/>
    <w:rsid w:val="00071633"/>
    <w:rsid w:val="00072320"/>
    <w:rsid w:val="00074ABD"/>
    <w:rsid w:val="0007578C"/>
    <w:rsid w:val="00076A49"/>
    <w:rsid w:val="00076C24"/>
    <w:rsid w:val="000772C4"/>
    <w:rsid w:val="00077BA6"/>
    <w:rsid w:val="000805CC"/>
    <w:rsid w:val="00080EDB"/>
    <w:rsid w:val="00082490"/>
    <w:rsid w:val="0008288B"/>
    <w:rsid w:val="00083FF2"/>
    <w:rsid w:val="00087352"/>
    <w:rsid w:val="00087D09"/>
    <w:rsid w:val="000913C7"/>
    <w:rsid w:val="00093089"/>
    <w:rsid w:val="00095AD5"/>
    <w:rsid w:val="00096377"/>
    <w:rsid w:val="00097B61"/>
    <w:rsid w:val="000A1557"/>
    <w:rsid w:val="000A3BAD"/>
    <w:rsid w:val="000A4DA3"/>
    <w:rsid w:val="000A6711"/>
    <w:rsid w:val="000A6E40"/>
    <w:rsid w:val="000A726D"/>
    <w:rsid w:val="000A7F8D"/>
    <w:rsid w:val="000B01C5"/>
    <w:rsid w:val="000B1376"/>
    <w:rsid w:val="000B2BD9"/>
    <w:rsid w:val="000B2D53"/>
    <w:rsid w:val="000B3D88"/>
    <w:rsid w:val="000B6497"/>
    <w:rsid w:val="000B77D3"/>
    <w:rsid w:val="000C1B4A"/>
    <w:rsid w:val="000C2450"/>
    <w:rsid w:val="000C4004"/>
    <w:rsid w:val="000C4B61"/>
    <w:rsid w:val="000C6107"/>
    <w:rsid w:val="000C6636"/>
    <w:rsid w:val="000D030C"/>
    <w:rsid w:val="000D06D9"/>
    <w:rsid w:val="000D0BC0"/>
    <w:rsid w:val="000D0D4D"/>
    <w:rsid w:val="000D1968"/>
    <w:rsid w:val="000D1FDD"/>
    <w:rsid w:val="000D2BF6"/>
    <w:rsid w:val="000D502F"/>
    <w:rsid w:val="000D5A52"/>
    <w:rsid w:val="000E0EFD"/>
    <w:rsid w:val="000E10F5"/>
    <w:rsid w:val="000E33E2"/>
    <w:rsid w:val="000E39E2"/>
    <w:rsid w:val="000E3FC6"/>
    <w:rsid w:val="000E6822"/>
    <w:rsid w:val="000F12C1"/>
    <w:rsid w:val="000F1E4C"/>
    <w:rsid w:val="000F3C95"/>
    <w:rsid w:val="000F4D44"/>
    <w:rsid w:val="000F5850"/>
    <w:rsid w:val="000F5F66"/>
    <w:rsid w:val="000F645F"/>
    <w:rsid w:val="000F6CF9"/>
    <w:rsid w:val="000F798B"/>
    <w:rsid w:val="000F7FF5"/>
    <w:rsid w:val="0010237F"/>
    <w:rsid w:val="00102ABC"/>
    <w:rsid w:val="001037CF"/>
    <w:rsid w:val="00105397"/>
    <w:rsid w:val="0010788F"/>
    <w:rsid w:val="00107F52"/>
    <w:rsid w:val="001116F5"/>
    <w:rsid w:val="001118C2"/>
    <w:rsid w:val="0011281F"/>
    <w:rsid w:val="00113950"/>
    <w:rsid w:val="00113C87"/>
    <w:rsid w:val="00114B95"/>
    <w:rsid w:val="00114E6E"/>
    <w:rsid w:val="00116C57"/>
    <w:rsid w:val="00116C90"/>
    <w:rsid w:val="001171EF"/>
    <w:rsid w:val="00117BDF"/>
    <w:rsid w:val="00122DC7"/>
    <w:rsid w:val="00123959"/>
    <w:rsid w:val="00123FCA"/>
    <w:rsid w:val="00124B49"/>
    <w:rsid w:val="00125A65"/>
    <w:rsid w:val="00126752"/>
    <w:rsid w:val="00126FEB"/>
    <w:rsid w:val="00127A8B"/>
    <w:rsid w:val="00130064"/>
    <w:rsid w:val="00130674"/>
    <w:rsid w:val="00130CA3"/>
    <w:rsid w:val="0013139D"/>
    <w:rsid w:val="00131EAE"/>
    <w:rsid w:val="00133753"/>
    <w:rsid w:val="00133AFB"/>
    <w:rsid w:val="00133EC6"/>
    <w:rsid w:val="00134502"/>
    <w:rsid w:val="00134790"/>
    <w:rsid w:val="001401E6"/>
    <w:rsid w:val="001421AA"/>
    <w:rsid w:val="00142574"/>
    <w:rsid w:val="00142AD0"/>
    <w:rsid w:val="00146433"/>
    <w:rsid w:val="00146688"/>
    <w:rsid w:val="00147745"/>
    <w:rsid w:val="001478BA"/>
    <w:rsid w:val="001507AE"/>
    <w:rsid w:val="0015162E"/>
    <w:rsid w:val="00153519"/>
    <w:rsid w:val="00155D13"/>
    <w:rsid w:val="001562A4"/>
    <w:rsid w:val="00157E5F"/>
    <w:rsid w:val="0016039C"/>
    <w:rsid w:val="00160424"/>
    <w:rsid w:val="001604A6"/>
    <w:rsid w:val="00160945"/>
    <w:rsid w:val="0016107C"/>
    <w:rsid w:val="00161F08"/>
    <w:rsid w:val="001626AF"/>
    <w:rsid w:val="00162B96"/>
    <w:rsid w:val="001643B0"/>
    <w:rsid w:val="00164826"/>
    <w:rsid w:val="00165855"/>
    <w:rsid w:val="001666AD"/>
    <w:rsid w:val="00166767"/>
    <w:rsid w:val="00166C81"/>
    <w:rsid w:val="00167452"/>
    <w:rsid w:val="00167BBA"/>
    <w:rsid w:val="00172C9D"/>
    <w:rsid w:val="001733E4"/>
    <w:rsid w:val="00176314"/>
    <w:rsid w:val="001815C5"/>
    <w:rsid w:val="00182F79"/>
    <w:rsid w:val="0018311C"/>
    <w:rsid w:val="001852D6"/>
    <w:rsid w:val="0018550B"/>
    <w:rsid w:val="001856AB"/>
    <w:rsid w:val="001864D8"/>
    <w:rsid w:val="0018677C"/>
    <w:rsid w:val="00186C27"/>
    <w:rsid w:val="00191350"/>
    <w:rsid w:val="00191D6C"/>
    <w:rsid w:val="001927CD"/>
    <w:rsid w:val="00192ED2"/>
    <w:rsid w:val="001936C7"/>
    <w:rsid w:val="00193860"/>
    <w:rsid w:val="001943D7"/>
    <w:rsid w:val="00195277"/>
    <w:rsid w:val="00195D62"/>
    <w:rsid w:val="001969ED"/>
    <w:rsid w:val="001A19B1"/>
    <w:rsid w:val="001A2AF1"/>
    <w:rsid w:val="001A2EF7"/>
    <w:rsid w:val="001A3251"/>
    <w:rsid w:val="001A48C8"/>
    <w:rsid w:val="001A55D9"/>
    <w:rsid w:val="001A5F2E"/>
    <w:rsid w:val="001A75F5"/>
    <w:rsid w:val="001A7A91"/>
    <w:rsid w:val="001B10BD"/>
    <w:rsid w:val="001B3B9E"/>
    <w:rsid w:val="001B41C9"/>
    <w:rsid w:val="001B5257"/>
    <w:rsid w:val="001B537C"/>
    <w:rsid w:val="001B768B"/>
    <w:rsid w:val="001B79E3"/>
    <w:rsid w:val="001C09DA"/>
    <w:rsid w:val="001C0C10"/>
    <w:rsid w:val="001C1D50"/>
    <w:rsid w:val="001C5E4A"/>
    <w:rsid w:val="001C7131"/>
    <w:rsid w:val="001D0F07"/>
    <w:rsid w:val="001D19CB"/>
    <w:rsid w:val="001D4CB8"/>
    <w:rsid w:val="001D550E"/>
    <w:rsid w:val="001D56E4"/>
    <w:rsid w:val="001D662D"/>
    <w:rsid w:val="001D7E98"/>
    <w:rsid w:val="001E10D2"/>
    <w:rsid w:val="001E15DB"/>
    <w:rsid w:val="001E219E"/>
    <w:rsid w:val="001E25A2"/>
    <w:rsid w:val="001E2750"/>
    <w:rsid w:val="001E3BBE"/>
    <w:rsid w:val="001E5283"/>
    <w:rsid w:val="001F032F"/>
    <w:rsid w:val="001F2A4D"/>
    <w:rsid w:val="001F2EBC"/>
    <w:rsid w:val="001F2FA5"/>
    <w:rsid w:val="001F3FD1"/>
    <w:rsid w:val="001F4A06"/>
    <w:rsid w:val="001F4D9E"/>
    <w:rsid w:val="001F5121"/>
    <w:rsid w:val="00200173"/>
    <w:rsid w:val="00201250"/>
    <w:rsid w:val="0020135F"/>
    <w:rsid w:val="00202C67"/>
    <w:rsid w:val="00203974"/>
    <w:rsid w:val="002041D8"/>
    <w:rsid w:val="00204E70"/>
    <w:rsid w:val="00204E9D"/>
    <w:rsid w:val="0020592C"/>
    <w:rsid w:val="00207B6E"/>
    <w:rsid w:val="00211DBD"/>
    <w:rsid w:val="00214EB5"/>
    <w:rsid w:val="0021539E"/>
    <w:rsid w:val="00216264"/>
    <w:rsid w:val="00216B2A"/>
    <w:rsid w:val="002202AD"/>
    <w:rsid w:val="0022114D"/>
    <w:rsid w:val="00222336"/>
    <w:rsid w:val="0022278F"/>
    <w:rsid w:val="002228CA"/>
    <w:rsid w:val="00223208"/>
    <w:rsid w:val="002232F1"/>
    <w:rsid w:val="00224653"/>
    <w:rsid w:val="0022465D"/>
    <w:rsid w:val="002246A8"/>
    <w:rsid w:val="002269CC"/>
    <w:rsid w:val="00227A89"/>
    <w:rsid w:val="00232380"/>
    <w:rsid w:val="00233CB5"/>
    <w:rsid w:val="002346BD"/>
    <w:rsid w:val="00236872"/>
    <w:rsid w:val="00236BB8"/>
    <w:rsid w:val="00240A86"/>
    <w:rsid w:val="00240B0B"/>
    <w:rsid w:val="00240FC0"/>
    <w:rsid w:val="00242F9C"/>
    <w:rsid w:val="002450A6"/>
    <w:rsid w:val="00245EAC"/>
    <w:rsid w:val="002506C9"/>
    <w:rsid w:val="00250E26"/>
    <w:rsid w:val="002514D6"/>
    <w:rsid w:val="0025589D"/>
    <w:rsid w:val="0025597F"/>
    <w:rsid w:val="00255B87"/>
    <w:rsid w:val="00255DF0"/>
    <w:rsid w:val="00257F1C"/>
    <w:rsid w:val="0026047B"/>
    <w:rsid w:val="0026072B"/>
    <w:rsid w:val="00261055"/>
    <w:rsid w:val="002612A2"/>
    <w:rsid w:val="0026292B"/>
    <w:rsid w:val="002629BA"/>
    <w:rsid w:val="00263EC8"/>
    <w:rsid w:val="0026428C"/>
    <w:rsid w:val="002667B3"/>
    <w:rsid w:val="0026708D"/>
    <w:rsid w:val="002701E7"/>
    <w:rsid w:val="00270524"/>
    <w:rsid w:val="0027062A"/>
    <w:rsid w:val="00270C13"/>
    <w:rsid w:val="002729F8"/>
    <w:rsid w:val="00272EB3"/>
    <w:rsid w:val="00275621"/>
    <w:rsid w:val="002762F0"/>
    <w:rsid w:val="00277135"/>
    <w:rsid w:val="002820EE"/>
    <w:rsid w:val="00282675"/>
    <w:rsid w:val="00287737"/>
    <w:rsid w:val="00287A72"/>
    <w:rsid w:val="00290EA0"/>
    <w:rsid w:val="002920A9"/>
    <w:rsid w:val="00292E89"/>
    <w:rsid w:val="002956AC"/>
    <w:rsid w:val="00296844"/>
    <w:rsid w:val="002A1D63"/>
    <w:rsid w:val="002A21E1"/>
    <w:rsid w:val="002A2E49"/>
    <w:rsid w:val="002A61D3"/>
    <w:rsid w:val="002B094A"/>
    <w:rsid w:val="002B0D29"/>
    <w:rsid w:val="002B613F"/>
    <w:rsid w:val="002C07DD"/>
    <w:rsid w:val="002C1F2E"/>
    <w:rsid w:val="002D0C3F"/>
    <w:rsid w:val="002D28A5"/>
    <w:rsid w:val="002D3166"/>
    <w:rsid w:val="002D5106"/>
    <w:rsid w:val="002D55DD"/>
    <w:rsid w:val="002D67DD"/>
    <w:rsid w:val="002E0B4C"/>
    <w:rsid w:val="002E2AB2"/>
    <w:rsid w:val="002E466E"/>
    <w:rsid w:val="002E5B20"/>
    <w:rsid w:val="002E6DD7"/>
    <w:rsid w:val="002F11FA"/>
    <w:rsid w:val="002F396C"/>
    <w:rsid w:val="002F44AB"/>
    <w:rsid w:val="002F6029"/>
    <w:rsid w:val="00300887"/>
    <w:rsid w:val="003012A7"/>
    <w:rsid w:val="00302DE5"/>
    <w:rsid w:val="003038C1"/>
    <w:rsid w:val="00304407"/>
    <w:rsid w:val="0030694B"/>
    <w:rsid w:val="00311413"/>
    <w:rsid w:val="00314755"/>
    <w:rsid w:val="00317CFA"/>
    <w:rsid w:val="00320449"/>
    <w:rsid w:val="003219C2"/>
    <w:rsid w:val="0032294B"/>
    <w:rsid w:val="00323B97"/>
    <w:rsid w:val="00323BE3"/>
    <w:rsid w:val="00324821"/>
    <w:rsid w:val="00326104"/>
    <w:rsid w:val="00327E2A"/>
    <w:rsid w:val="00327E69"/>
    <w:rsid w:val="00330AD4"/>
    <w:rsid w:val="00330DA8"/>
    <w:rsid w:val="00331617"/>
    <w:rsid w:val="0033210A"/>
    <w:rsid w:val="003353C5"/>
    <w:rsid w:val="003374CB"/>
    <w:rsid w:val="00337A7C"/>
    <w:rsid w:val="003438A0"/>
    <w:rsid w:val="00344279"/>
    <w:rsid w:val="00345943"/>
    <w:rsid w:val="003516E3"/>
    <w:rsid w:val="003543FD"/>
    <w:rsid w:val="00354CBC"/>
    <w:rsid w:val="00355327"/>
    <w:rsid w:val="00357C3F"/>
    <w:rsid w:val="00363A12"/>
    <w:rsid w:val="00367CC6"/>
    <w:rsid w:val="00370ACC"/>
    <w:rsid w:val="003715CF"/>
    <w:rsid w:val="00373443"/>
    <w:rsid w:val="00373702"/>
    <w:rsid w:val="00374B8F"/>
    <w:rsid w:val="00374EE0"/>
    <w:rsid w:val="00375528"/>
    <w:rsid w:val="003763F8"/>
    <w:rsid w:val="00380506"/>
    <w:rsid w:val="00380782"/>
    <w:rsid w:val="003807C9"/>
    <w:rsid w:val="00380893"/>
    <w:rsid w:val="00381DF9"/>
    <w:rsid w:val="0038283B"/>
    <w:rsid w:val="003834CB"/>
    <w:rsid w:val="003844AD"/>
    <w:rsid w:val="00385DFF"/>
    <w:rsid w:val="0038623B"/>
    <w:rsid w:val="003865FF"/>
    <w:rsid w:val="003871AD"/>
    <w:rsid w:val="003902B1"/>
    <w:rsid w:val="003910D8"/>
    <w:rsid w:val="003911B2"/>
    <w:rsid w:val="00392156"/>
    <w:rsid w:val="0039259F"/>
    <w:rsid w:val="003936F5"/>
    <w:rsid w:val="003938A4"/>
    <w:rsid w:val="00393F78"/>
    <w:rsid w:val="00394D58"/>
    <w:rsid w:val="003956A3"/>
    <w:rsid w:val="003957D5"/>
    <w:rsid w:val="003A060E"/>
    <w:rsid w:val="003A30BC"/>
    <w:rsid w:val="003A310D"/>
    <w:rsid w:val="003A36C2"/>
    <w:rsid w:val="003A66D9"/>
    <w:rsid w:val="003B038D"/>
    <w:rsid w:val="003B49A8"/>
    <w:rsid w:val="003B5797"/>
    <w:rsid w:val="003B65F7"/>
    <w:rsid w:val="003B6F89"/>
    <w:rsid w:val="003B7782"/>
    <w:rsid w:val="003B7B1F"/>
    <w:rsid w:val="003C040D"/>
    <w:rsid w:val="003C0561"/>
    <w:rsid w:val="003C0EE8"/>
    <w:rsid w:val="003C0EFF"/>
    <w:rsid w:val="003C142C"/>
    <w:rsid w:val="003C2EF5"/>
    <w:rsid w:val="003C3372"/>
    <w:rsid w:val="003C47CB"/>
    <w:rsid w:val="003C6216"/>
    <w:rsid w:val="003C749F"/>
    <w:rsid w:val="003C7CBE"/>
    <w:rsid w:val="003C7E75"/>
    <w:rsid w:val="003D044E"/>
    <w:rsid w:val="003D07D4"/>
    <w:rsid w:val="003D0DC7"/>
    <w:rsid w:val="003D1211"/>
    <w:rsid w:val="003D1DE7"/>
    <w:rsid w:val="003D418D"/>
    <w:rsid w:val="003D4566"/>
    <w:rsid w:val="003D48C7"/>
    <w:rsid w:val="003D5BD3"/>
    <w:rsid w:val="003D7E57"/>
    <w:rsid w:val="003E2873"/>
    <w:rsid w:val="003E28A3"/>
    <w:rsid w:val="003E3B88"/>
    <w:rsid w:val="003E60AB"/>
    <w:rsid w:val="003E7296"/>
    <w:rsid w:val="003F0357"/>
    <w:rsid w:val="003F0469"/>
    <w:rsid w:val="003F116B"/>
    <w:rsid w:val="003F1F56"/>
    <w:rsid w:val="003F27B2"/>
    <w:rsid w:val="003F2D10"/>
    <w:rsid w:val="003F2D7B"/>
    <w:rsid w:val="003F50BD"/>
    <w:rsid w:val="003F5743"/>
    <w:rsid w:val="003F68F8"/>
    <w:rsid w:val="003F7AF1"/>
    <w:rsid w:val="00402944"/>
    <w:rsid w:val="00402C66"/>
    <w:rsid w:val="00410543"/>
    <w:rsid w:val="004105C4"/>
    <w:rsid w:val="004108A1"/>
    <w:rsid w:val="00411E21"/>
    <w:rsid w:val="00413ABE"/>
    <w:rsid w:val="00414109"/>
    <w:rsid w:val="0041433C"/>
    <w:rsid w:val="00414A68"/>
    <w:rsid w:val="004200F5"/>
    <w:rsid w:val="00422626"/>
    <w:rsid w:val="00422B74"/>
    <w:rsid w:val="00423D14"/>
    <w:rsid w:val="00427A3D"/>
    <w:rsid w:val="00430AC4"/>
    <w:rsid w:val="0043125F"/>
    <w:rsid w:val="00431A89"/>
    <w:rsid w:val="00432698"/>
    <w:rsid w:val="00436901"/>
    <w:rsid w:val="00436FB9"/>
    <w:rsid w:val="0044049D"/>
    <w:rsid w:val="004409FC"/>
    <w:rsid w:val="004420AF"/>
    <w:rsid w:val="00442347"/>
    <w:rsid w:val="00447F42"/>
    <w:rsid w:val="00450EE7"/>
    <w:rsid w:val="00451442"/>
    <w:rsid w:val="00456632"/>
    <w:rsid w:val="004608A8"/>
    <w:rsid w:val="00461622"/>
    <w:rsid w:val="00461BF7"/>
    <w:rsid w:val="00461E36"/>
    <w:rsid w:val="00462986"/>
    <w:rsid w:val="00464520"/>
    <w:rsid w:val="00465B46"/>
    <w:rsid w:val="0047029F"/>
    <w:rsid w:val="00470623"/>
    <w:rsid w:val="004708F3"/>
    <w:rsid w:val="00472F25"/>
    <w:rsid w:val="00473121"/>
    <w:rsid w:val="00473233"/>
    <w:rsid w:val="004751A0"/>
    <w:rsid w:val="004757A9"/>
    <w:rsid w:val="00476804"/>
    <w:rsid w:val="004778BE"/>
    <w:rsid w:val="0048246F"/>
    <w:rsid w:val="004832E0"/>
    <w:rsid w:val="00483605"/>
    <w:rsid w:val="0048374C"/>
    <w:rsid w:val="00484398"/>
    <w:rsid w:val="00484875"/>
    <w:rsid w:val="00484DD9"/>
    <w:rsid w:val="00491BA1"/>
    <w:rsid w:val="004924C9"/>
    <w:rsid w:val="0049280B"/>
    <w:rsid w:val="00494481"/>
    <w:rsid w:val="004945EF"/>
    <w:rsid w:val="00495525"/>
    <w:rsid w:val="00496232"/>
    <w:rsid w:val="00497424"/>
    <w:rsid w:val="004A00E7"/>
    <w:rsid w:val="004A0B42"/>
    <w:rsid w:val="004A0C24"/>
    <w:rsid w:val="004A10C3"/>
    <w:rsid w:val="004A1479"/>
    <w:rsid w:val="004A2214"/>
    <w:rsid w:val="004A30D0"/>
    <w:rsid w:val="004A6596"/>
    <w:rsid w:val="004A67A7"/>
    <w:rsid w:val="004B202C"/>
    <w:rsid w:val="004B42A6"/>
    <w:rsid w:val="004B5B31"/>
    <w:rsid w:val="004B5CCD"/>
    <w:rsid w:val="004B6988"/>
    <w:rsid w:val="004B7708"/>
    <w:rsid w:val="004C1C0B"/>
    <w:rsid w:val="004C2087"/>
    <w:rsid w:val="004C3ED3"/>
    <w:rsid w:val="004C75C2"/>
    <w:rsid w:val="004C7C31"/>
    <w:rsid w:val="004D138F"/>
    <w:rsid w:val="004D2556"/>
    <w:rsid w:val="004D27A9"/>
    <w:rsid w:val="004D2862"/>
    <w:rsid w:val="004D2953"/>
    <w:rsid w:val="004D3F60"/>
    <w:rsid w:val="004D43F3"/>
    <w:rsid w:val="004D5670"/>
    <w:rsid w:val="004D6578"/>
    <w:rsid w:val="004D6C5D"/>
    <w:rsid w:val="004E0903"/>
    <w:rsid w:val="004E394B"/>
    <w:rsid w:val="004E3E7B"/>
    <w:rsid w:val="004E4243"/>
    <w:rsid w:val="004E4689"/>
    <w:rsid w:val="004E4B1C"/>
    <w:rsid w:val="004E4E47"/>
    <w:rsid w:val="004E6697"/>
    <w:rsid w:val="004E680E"/>
    <w:rsid w:val="004E6F69"/>
    <w:rsid w:val="004E71BD"/>
    <w:rsid w:val="004F01A9"/>
    <w:rsid w:val="004F0796"/>
    <w:rsid w:val="004F0C92"/>
    <w:rsid w:val="004F1639"/>
    <w:rsid w:val="004F481F"/>
    <w:rsid w:val="004F4AD1"/>
    <w:rsid w:val="004F5A8C"/>
    <w:rsid w:val="004F7510"/>
    <w:rsid w:val="0050234A"/>
    <w:rsid w:val="005037B8"/>
    <w:rsid w:val="00504ADF"/>
    <w:rsid w:val="00506025"/>
    <w:rsid w:val="0050627B"/>
    <w:rsid w:val="0050752B"/>
    <w:rsid w:val="0051006A"/>
    <w:rsid w:val="00512C0D"/>
    <w:rsid w:val="0051332F"/>
    <w:rsid w:val="00513F81"/>
    <w:rsid w:val="00514C1C"/>
    <w:rsid w:val="00515B5F"/>
    <w:rsid w:val="00515D00"/>
    <w:rsid w:val="00516FB0"/>
    <w:rsid w:val="00520B2B"/>
    <w:rsid w:val="0052110B"/>
    <w:rsid w:val="00521173"/>
    <w:rsid w:val="005242AF"/>
    <w:rsid w:val="00524D84"/>
    <w:rsid w:val="00527FB1"/>
    <w:rsid w:val="00530FC6"/>
    <w:rsid w:val="005313F8"/>
    <w:rsid w:val="00532003"/>
    <w:rsid w:val="005339D5"/>
    <w:rsid w:val="00533ABA"/>
    <w:rsid w:val="005455AD"/>
    <w:rsid w:val="005468E6"/>
    <w:rsid w:val="00550D46"/>
    <w:rsid w:val="00550E69"/>
    <w:rsid w:val="00551DCD"/>
    <w:rsid w:val="00553427"/>
    <w:rsid w:val="00553A75"/>
    <w:rsid w:val="0055477D"/>
    <w:rsid w:val="00556FDC"/>
    <w:rsid w:val="005574A6"/>
    <w:rsid w:val="005576CF"/>
    <w:rsid w:val="005601B6"/>
    <w:rsid w:val="0056647B"/>
    <w:rsid w:val="00566A59"/>
    <w:rsid w:val="00566A6A"/>
    <w:rsid w:val="00566BD9"/>
    <w:rsid w:val="0056712E"/>
    <w:rsid w:val="005704D9"/>
    <w:rsid w:val="005716F1"/>
    <w:rsid w:val="005734CB"/>
    <w:rsid w:val="0057388F"/>
    <w:rsid w:val="00573E12"/>
    <w:rsid w:val="005753EF"/>
    <w:rsid w:val="00575AB3"/>
    <w:rsid w:val="00575B71"/>
    <w:rsid w:val="005762D6"/>
    <w:rsid w:val="00576776"/>
    <w:rsid w:val="00577237"/>
    <w:rsid w:val="005800FA"/>
    <w:rsid w:val="00581D39"/>
    <w:rsid w:val="005828A0"/>
    <w:rsid w:val="00582D47"/>
    <w:rsid w:val="0058492D"/>
    <w:rsid w:val="00584E4A"/>
    <w:rsid w:val="00590D92"/>
    <w:rsid w:val="00590FE5"/>
    <w:rsid w:val="00592CF1"/>
    <w:rsid w:val="005936BF"/>
    <w:rsid w:val="00593943"/>
    <w:rsid w:val="00594390"/>
    <w:rsid w:val="005957FB"/>
    <w:rsid w:val="0059717D"/>
    <w:rsid w:val="005A206F"/>
    <w:rsid w:val="005A21BB"/>
    <w:rsid w:val="005A263E"/>
    <w:rsid w:val="005A38B7"/>
    <w:rsid w:val="005A3C03"/>
    <w:rsid w:val="005A5C15"/>
    <w:rsid w:val="005A7F52"/>
    <w:rsid w:val="005B18B3"/>
    <w:rsid w:val="005B252C"/>
    <w:rsid w:val="005B3585"/>
    <w:rsid w:val="005B53B0"/>
    <w:rsid w:val="005B5871"/>
    <w:rsid w:val="005C10DA"/>
    <w:rsid w:val="005C2D34"/>
    <w:rsid w:val="005C38CF"/>
    <w:rsid w:val="005C5D27"/>
    <w:rsid w:val="005C7807"/>
    <w:rsid w:val="005D0546"/>
    <w:rsid w:val="005D0E6E"/>
    <w:rsid w:val="005D15BF"/>
    <w:rsid w:val="005D180C"/>
    <w:rsid w:val="005D4EC0"/>
    <w:rsid w:val="005D62F8"/>
    <w:rsid w:val="005E4CF7"/>
    <w:rsid w:val="005E5A35"/>
    <w:rsid w:val="005E670D"/>
    <w:rsid w:val="005E6DA7"/>
    <w:rsid w:val="005E750A"/>
    <w:rsid w:val="005F1E43"/>
    <w:rsid w:val="005F201B"/>
    <w:rsid w:val="005F2F40"/>
    <w:rsid w:val="005F3D8E"/>
    <w:rsid w:val="005F3E61"/>
    <w:rsid w:val="005F7844"/>
    <w:rsid w:val="0060160A"/>
    <w:rsid w:val="00602DA3"/>
    <w:rsid w:val="0060578C"/>
    <w:rsid w:val="006075F4"/>
    <w:rsid w:val="0061173F"/>
    <w:rsid w:val="00613B86"/>
    <w:rsid w:val="00616D88"/>
    <w:rsid w:val="00617802"/>
    <w:rsid w:val="00617BCC"/>
    <w:rsid w:val="00617C50"/>
    <w:rsid w:val="00621ECD"/>
    <w:rsid w:val="00622893"/>
    <w:rsid w:val="006234D2"/>
    <w:rsid w:val="00625030"/>
    <w:rsid w:val="00625AD3"/>
    <w:rsid w:val="00630420"/>
    <w:rsid w:val="00630EF5"/>
    <w:rsid w:val="00631140"/>
    <w:rsid w:val="006330E6"/>
    <w:rsid w:val="00637387"/>
    <w:rsid w:val="00640F30"/>
    <w:rsid w:val="00641F77"/>
    <w:rsid w:val="00642ECB"/>
    <w:rsid w:val="00643CAD"/>
    <w:rsid w:val="006452B3"/>
    <w:rsid w:val="00646E2B"/>
    <w:rsid w:val="006501EA"/>
    <w:rsid w:val="006536F9"/>
    <w:rsid w:val="006543F5"/>
    <w:rsid w:val="00657ACF"/>
    <w:rsid w:val="00661D1B"/>
    <w:rsid w:val="00662055"/>
    <w:rsid w:val="00662477"/>
    <w:rsid w:val="00662FE9"/>
    <w:rsid w:val="006642CA"/>
    <w:rsid w:val="00664F4E"/>
    <w:rsid w:val="006663A4"/>
    <w:rsid w:val="0066655F"/>
    <w:rsid w:val="00667E70"/>
    <w:rsid w:val="006701E7"/>
    <w:rsid w:val="00670FAD"/>
    <w:rsid w:val="00671077"/>
    <w:rsid w:val="006720FC"/>
    <w:rsid w:val="0067654F"/>
    <w:rsid w:val="006779BE"/>
    <w:rsid w:val="00677B1C"/>
    <w:rsid w:val="00677D1C"/>
    <w:rsid w:val="00680AF7"/>
    <w:rsid w:val="00682C35"/>
    <w:rsid w:val="00684D97"/>
    <w:rsid w:val="00684EEC"/>
    <w:rsid w:val="00690033"/>
    <w:rsid w:val="006906EB"/>
    <w:rsid w:val="0069127B"/>
    <w:rsid w:val="00691653"/>
    <w:rsid w:val="00694569"/>
    <w:rsid w:val="00694FC0"/>
    <w:rsid w:val="00695A8F"/>
    <w:rsid w:val="00697B35"/>
    <w:rsid w:val="006A046A"/>
    <w:rsid w:val="006A0E6E"/>
    <w:rsid w:val="006A2577"/>
    <w:rsid w:val="006A3FAA"/>
    <w:rsid w:val="006A4A21"/>
    <w:rsid w:val="006A5114"/>
    <w:rsid w:val="006A52CB"/>
    <w:rsid w:val="006A77A9"/>
    <w:rsid w:val="006A7ED0"/>
    <w:rsid w:val="006B2B88"/>
    <w:rsid w:val="006B3050"/>
    <w:rsid w:val="006B4BE1"/>
    <w:rsid w:val="006B53A6"/>
    <w:rsid w:val="006B614D"/>
    <w:rsid w:val="006B6FEC"/>
    <w:rsid w:val="006C15FE"/>
    <w:rsid w:val="006C2E0C"/>
    <w:rsid w:val="006C34DB"/>
    <w:rsid w:val="006C3EF2"/>
    <w:rsid w:val="006C497A"/>
    <w:rsid w:val="006C631E"/>
    <w:rsid w:val="006D1A79"/>
    <w:rsid w:val="006D1BE5"/>
    <w:rsid w:val="006D200B"/>
    <w:rsid w:val="006D22B1"/>
    <w:rsid w:val="006D3287"/>
    <w:rsid w:val="006D4E9D"/>
    <w:rsid w:val="006D5B05"/>
    <w:rsid w:val="006D6021"/>
    <w:rsid w:val="006E02B7"/>
    <w:rsid w:val="006E2B22"/>
    <w:rsid w:val="006E3270"/>
    <w:rsid w:val="006E37A5"/>
    <w:rsid w:val="006E4B28"/>
    <w:rsid w:val="006E4D74"/>
    <w:rsid w:val="006E569E"/>
    <w:rsid w:val="006E6E83"/>
    <w:rsid w:val="006F100E"/>
    <w:rsid w:val="006F2127"/>
    <w:rsid w:val="006F4746"/>
    <w:rsid w:val="006F5F85"/>
    <w:rsid w:val="006F665B"/>
    <w:rsid w:val="006F7C2B"/>
    <w:rsid w:val="0070265D"/>
    <w:rsid w:val="0070316D"/>
    <w:rsid w:val="007116A4"/>
    <w:rsid w:val="00711E7F"/>
    <w:rsid w:val="007136C8"/>
    <w:rsid w:val="00714A3A"/>
    <w:rsid w:val="00715169"/>
    <w:rsid w:val="00717D9E"/>
    <w:rsid w:val="007226A0"/>
    <w:rsid w:val="00723498"/>
    <w:rsid w:val="00723E8B"/>
    <w:rsid w:val="00723EBC"/>
    <w:rsid w:val="00724021"/>
    <w:rsid w:val="00724382"/>
    <w:rsid w:val="00727157"/>
    <w:rsid w:val="00731155"/>
    <w:rsid w:val="00731C21"/>
    <w:rsid w:val="00731D3E"/>
    <w:rsid w:val="00731E8E"/>
    <w:rsid w:val="0073730A"/>
    <w:rsid w:val="007373B1"/>
    <w:rsid w:val="007378E7"/>
    <w:rsid w:val="007379DF"/>
    <w:rsid w:val="0074002E"/>
    <w:rsid w:val="00741433"/>
    <w:rsid w:val="00741837"/>
    <w:rsid w:val="00742506"/>
    <w:rsid w:val="00743245"/>
    <w:rsid w:val="007435AE"/>
    <w:rsid w:val="00743B6A"/>
    <w:rsid w:val="00744929"/>
    <w:rsid w:val="007461B1"/>
    <w:rsid w:val="007468E0"/>
    <w:rsid w:val="00746F1A"/>
    <w:rsid w:val="007500CB"/>
    <w:rsid w:val="00750156"/>
    <w:rsid w:val="00750308"/>
    <w:rsid w:val="00750D8B"/>
    <w:rsid w:val="00751FB4"/>
    <w:rsid w:val="007542CA"/>
    <w:rsid w:val="00756957"/>
    <w:rsid w:val="00756BD0"/>
    <w:rsid w:val="0075756A"/>
    <w:rsid w:val="0076075C"/>
    <w:rsid w:val="007607B4"/>
    <w:rsid w:val="00760E71"/>
    <w:rsid w:val="0076258D"/>
    <w:rsid w:val="007629A5"/>
    <w:rsid w:val="007647E3"/>
    <w:rsid w:val="00764C22"/>
    <w:rsid w:val="00765E52"/>
    <w:rsid w:val="0077523E"/>
    <w:rsid w:val="0077526C"/>
    <w:rsid w:val="00775567"/>
    <w:rsid w:val="0078067F"/>
    <w:rsid w:val="00783C21"/>
    <w:rsid w:val="007846FA"/>
    <w:rsid w:val="00785637"/>
    <w:rsid w:val="00785DBE"/>
    <w:rsid w:val="007861BC"/>
    <w:rsid w:val="00786846"/>
    <w:rsid w:val="00792ABD"/>
    <w:rsid w:val="00794AD4"/>
    <w:rsid w:val="00797281"/>
    <w:rsid w:val="00797D0D"/>
    <w:rsid w:val="00797EDD"/>
    <w:rsid w:val="007A1F62"/>
    <w:rsid w:val="007A3090"/>
    <w:rsid w:val="007A45D9"/>
    <w:rsid w:val="007A4BE5"/>
    <w:rsid w:val="007A580F"/>
    <w:rsid w:val="007A5F49"/>
    <w:rsid w:val="007A6247"/>
    <w:rsid w:val="007B27F2"/>
    <w:rsid w:val="007B3FFC"/>
    <w:rsid w:val="007B4599"/>
    <w:rsid w:val="007C060B"/>
    <w:rsid w:val="007C24E7"/>
    <w:rsid w:val="007C43F9"/>
    <w:rsid w:val="007C4924"/>
    <w:rsid w:val="007D0F37"/>
    <w:rsid w:val="007D1F4E"/>
    <w:rsid w:val="007D202D"/>
    <w:rsid w:val="007D20BF"/>
    <w:rsid w:val="007D2AC9"/>
    <w:rsid w:val="007D3671"/>
    <w:rsid w:val="007D4156"/>
    <w:rsid w:val="007D6BB1"/>
    <w:rsid w:val="007D6C01"/>
    <w:rsid w:val="007D6D9B"/>
    <w:rsid w:val="007D747D"/>
    <w:rsid w:val="007E3EFE"/>
    <w:rsid w:val="007E5E03"/>
    <w:rsid w:val="007F119D"/>
    <w:rsid w:val="007F1597"/>
    <w:rsid w:val="007F1F16"/>
    <w:rsid w:val="007F240E"/>
    <w:rsid w:val="007F3960"/>
    <w:rsid w:val="007F3AC0"/>
    <w:rsid w:val="007F4786"/>
    <w:rsid w:val="007F4FF7"/>
    <w:rsid w:val="007F5016"/>
    <w:rsid w:val="007F5019"/>
    <w:rsid w:val="007F7E09"/>
    <w:rsid w:val="00802459"/>
    <w:rsid w:val="008029B2"/>
    <w:rsid w:val="00807126"/>
    <w:rsid w:val="00810493"/>
    <w:rsid w:val="008113BF"/>
    <w:rsid w:val="008125ED"/>
    <w:rsid w:val="008132DF"/>
    <w:rsid w:val="008138EF"/>
    <w:rsid w:val="00813904"/>
    <w:rsid w:val="00815078"/>
    <w:rsid w:val="00820AD5"/>
    <w:rsid w:val="00824EAA"/>
    <w:rsid w:val="00827456"/>
    <w:rsid w:val="00827EF0"/>
    <w:rsid w:val="00830EF8"/>
    <w:rsid w:val="00831298"/>
    <w:rsid w:val="008320F3"/>
    <w:rsid w:val="008320FE"/>
    <w:rsid w:val="00833E9B"/>
    <w:rsid w:val="00834683"/>
    <w:rsid w:val="00834CDE"/>
    <w:rsid w:val="00835926"/>
    <w:rsid w:val="00835FC7"/>
    <w:rsid w:val="008360D8"/>
    <w:rsid w:val="0083649B"/>
    <w:rsid w:val="00837C7D"/>
    <w:rsid w:val="00840891"/>
    <w:rsid w:val="00841525"/>
    <w:rsid w:val="008420C5"/>
    <w:rsid w:val="00842513"/>
    <w:rsid w:val="008425D8"/>
    <w:rsid w:val="00842964"/>
    <w:rsid w:val="00842AB3"/>
    <w:rsid w:val="008433ED"/>
    <w:rsid w:val="008460CA"/>
    <w:rsid w:val="0084778E"/>
    <w:rsid w:val="00847AFA"/>
    <w:rsid w:val="00850743"/>
    <w:rsid w:val="00850842"/>
    <w:rsid w:val="008510F3"/>
    <w:rsid w:val="00851552"/>
    <w:rsid w:val="0085230E"/>
    <w:rsid w:val="00852642"/>
    <w:rsid w:val="00853163"/>
    <w:rsid w:val="00854690"/>
    <w:rsid w:val="0085478C"/>
    <w:rsid w:val="008612E1"/>
    <w:rsid w:val="00861E56"/>
    <w:rsid w:val="00864434"/>
    <w:rsid w:val="008656BC"/>
    <w:rsid w:val="00865833"/>
    <w:rsid w:val="00867C7B"/>
    <w:rsid w:val="00867E4E"/>
    <w:rsid w:val="00875CA4"/>
    <w:rsid w:val="00875D0E"/>
    <w:rsid w:val="00880043"/>
    <w:rsid w:val="00880190"/>
    <w:rsid w:val="008807DD"/>
    <w:rsid w:val="00881A80"/>
    <w:rsid w:val="00884339"/>
    <w:rsid w:val="00884A4E"/>
    <w:rsid w:val="00884BE6"/>
    <w:rsid w:val="0088633D"/>
    <w:rsid w:val="008869FA"/>
    <w:rsid w:val="00887C6A"/>
    <w:rsid w:val="00891FE4"/>
    <w:rsid w:val="008939F4"/>
    <w:rsid w:val="008939FE"/>
    <w:rsid w:val="00893AD2"/>
    <w:rsid w:val="0089444A"/>
    <w:rsid w:val="00894C29"/>
    <w:rsid w:val="00894EF9"/>
    <w:rsid w:val="00897CA1"/>
    <w:rsid w:val="008A1ED7"/>
    <w:rsid w:val="008A3955"/>
    <w:rsid w:val="008A3F81"/>
    <w:rsid w:val="008A5985"/>
    <w:rsid w:val="008A59AE"/>
    <w:rsid w:val="008A7544"/>
    <w:rsid w:val="008B2B84"/>
    <w:rsid w:val="008B3CD7"/>
    <w:rsid w:val="008B43F2"/>
    <w:rsid w:val="008B59BA"/>
    <w:rsid w:val="008B6F10"/>
    <w:rsid w:val="008B7493"/>
    <w:rsid w:val="008C07F7"/>
    <w:rsid w:val="008C08E2"/>
    <w:rsid w:val="008C17D1"/>
    <w:rsid w:val="008C4746"/>
    <w:rsid w:val="008C6C40"/>
    <w:rsid w:val="008C72A0"/>
    <w:rsid w:val="008C76FB"/>
    <w:rsid w:val="008D1840"/>
    <w:rsid w:val="008D1CF5"/>
    <w:rsid w:val="008D21DC"/>
    <w:rsid w:val="008D3DC5"/>
    <w:rsid w:val="008D58AF"/>
    <w:rsid w:val="008D65C3"/>
    <w:rsid w:val="008D70A2"/>
    <w:rsid w:val="008D7BB8"/>
    <w:rsid w:val="008E2FB0"/>
    <w:rsid w:val="008E3B6C"/>
    <w:rsid w:val="008E6322"/>
    <w:rsid w:val="008F0431"/>
    <w:rsid w:val="008F07AE"/>
    <w:rsid w:val="008F131A"/>
    <w:rsid w:val="008F1A75"/>
    <w:rsid w:val="008F29B1"/>
    <w:rsid w:val="008F2A45"/>
    <w:rsid w:val="008F2FE3"/>
    <w:rsid w:val="008F48A5"/>
    <w:rsid w:val="008F56B0"/>
    <w:rsid w:val="008F60FA"/>
    <w:rsid w:val="008F79F9"/>
    <w:rsid w:val="00901D78"/>
    <w:rsid w:val="00902B62"/>
    <w:rsid w:val="00903B0A"/>
    <w:rsid w:val="0090577E"/>
    <w:rsid w:val="009075E1"/>
    <w:rsid w:val="00911094"/>
    <w:rsid w:val="00913482"/>
    <w:rsid w:val="00914938"/>
    <w:rsid w:val="00922523"/>
    <w:rsid w:val="00922B30"/>
    <w:rsid w:val="00922BD3"/>
    <w:rsid w:val="00923E17"/>
    <w:rsid w:val="0092478E"/>
    <w:rsid w:val="00925D9B"/>
    <w:rsid w:val="009260CC"/>
    <w:rsid w:val="00926C58"/>
    <w:rsid w:val="009316A9"/>
    <w:rsid w:val="00931D5F"/>
    <w:rsid w:val="00931DE0"/>
    <w:rsid w:val="0094242C"/>
    <w:rsid w:val="00943379"/>
    <w:rsid w:val="00943BE3"/>
    <w:rsid w:val="00943F4E"/>
    <w:rsid w:val="00945AE6"/>
    <w:rsid w:val="0094644D"/>
    <w:rsid w:val="009478B2"/>
    <w:rsid w:val="009501B5"/>
    <w:rsid w:val="00951964"/>
    <w:rsid w:val="00955246"/>
    <w:rsid w:val="0096269C"/>
    <w:rsid w:val="0096284F"/>
    <w:rsid w:val="009629E3"/>
    <w:rsid w:val="00962C44"/>
    <w:rsid w:val="00962C4A"/>
    <w:rsid w:val="009633CF"/>
    <w:rsid w:val="009674AE"/>
    <w:rsid w:val="0096796A"/>
    <w:rsid w:val="009706B4"/>
    <w:rsid w:val="00972D76"/>
    <w:rsid w:val="0097573A"/>
    <w:rsid w:val="00975A04"/>
    <w:rsid w:val="00975EFC"/>
    <w:rsid w:val="00976CDE"/>
    <w:rsid w:val="00977C43"/>
    <w:rsid w:val="009808AD"/>
    <w:rsid w:val="00980A21"/>
    <w:rsid w:val="00981161"/>
    <w:rsid w:val="0098193F"/>
    <w:rsid w:val="0098214A"/>
    <w:rsid w:val="009827F6"/>
    <w:rsid w:val="00982CEB"/>
    <w:rsid w:val="009845AB"/>
    <w:rsid w:val="009859AC"/>
    <w:rsid w:val="00986C95"/>
    <w:rsid w:val="0099152E"/>
    <w:rsid w:val="0099233C"/>
    <w:rsid w:val="00992816"/>
    <w:rsid w:val="0099371A"/>
    <w:rsid w:val="00993B8D"/>
    <w:rsid w:val="00996E42"/>
    <w:rsid w:val="009A095D"/>
    <w:rsid w:val="009A0B57"/>
    <w:rsid w:val="009A4FAF"/>
    <w:rsid w:val="009B20CE"/>
    <w:rsid w:val="009B39CA"/>
    <w:rsid w:val="009B3D6B"/>
    <w:rsid w:val="009B4385"/>
    <w:rsid w:val="009B4637"/>
    <w:rsid w:val="009B55E1"/>
    <w:rsid w:val="009B6740"/>
    <w:rsid w:val="009B727A"/>
    <w:rsid w:val="009C1CDF"/>
    <w:rsid w:val="009C2769"/>
    <w:rsid w:val="009C2F21"/>
    <w:rsid w:val="009C50B6"/>
    <w:rsid w:val="009C560D"/>
    <w:rsid w:val="009C70AB"/>
    <w:rsid w:val="009C7A39"/>
    <w:rsid w:val="009D0715"/>
    <w:rsid w:val="009D0E3D"/>
    <w:rsid w:val="009D133C"/>
    <w:rsid w:val="009D141C"/>
    <w:rsid w:val="009D3238"/>
    <w:rsid w:val="009D3BCC"/>
    <w:rsid w:val="009D431B"/>
    <w:rsid w:val="009D5C91"/>
    <w:rsid w:val="009D7F66"/>
    <w:rsid w:val="009E066F"/>
    <w:rsid w:val="009E0DB6"/>
    <w:rsid w:val="009E3E9B"/>
    <w:rsid w:val="009E49BF"/>
    <w:rsid w:val="009E58C1"/>
    <w:rsid w:val="009E6063"/>
    <w:rsid w:val="009E6476"/>
    <w:rsid w:val="009E6900"/>
    <w:rsid w:val="009E6D99"/>
    <w:rsid w:val="009E6E47"/>
    <w:rsid w:val="009F2403"/>
    <w:rsid w:val="009F4364"/>
    <w:rsid w:val="009F5B76"/>
    <w:rsid w:val="009F7089"/>
    <w:rsid w:val="00A01214"/>
    <w:rsid w:val="00A0227C"/>
    <w:rsid w:val="00A0250F"/>
    <w:rsid w:val="00A02EED"/>
    <w:rsid w:val="00A03C29"/>
    <w:rsid w:val="00A06237"/>
    <w:rsid w:val="00A104F3"/>
    <w:rsid w:val="00A110BF"/>
    <w:rsid w:val="00A12253"/>
    <w:rsid w:val="00A127F3"/>
    <w:rsid w:val="00A13ED2"/>
    <w:rsid w:val="00A15946"/>
    <w:rsid w:val="00A1599F"/>
    <w:rsid w:val="00A15DB7"/>
    <w:rsid w:val="00A164B3"/>
    <w:rsid w:val="00A16A56"/>
    <w:rsid w:val="00A16FC0"/>
    <w:rsid w:val="00A21286"/>
    <w:rsid w:val="00A2138A"/>
    <w:rsid w:val="00A2169E"/>
    <w:rsid w:val="00A21D05"/>
    <w:rsid w:val="00A21D1C"/>
    <w:rsid w:val="00A21E94"/>
    <w:rsid w:val="00A221B9"/>
    <w:rsid w:val="00A22CF2"/>
    <w:rsid w:val="00A2362E"/>
    <w:rsid w:val="00A25B13"/>
    <w:rsid w:val="00A271A9"/>
    <w:rsid w:val="00A31C22"/>
    <w:rsid w:val="00A349F3"/>
    <w:rsid w:val="00A352E3"/>
    <w:rsid w:val="00A36808"/>
    <w:rsid w:val="00A36AC5"/>
    <w:rsid w:val="00A441DA"/>
    <w:rsid w:val="00A500EE"/>
    <w:rsid w:val="00A51C04"/>
    <w:rsid w:val="00A524CA"/>
    <w:rsid w:val="00A536E7"/>
    <w:rsid w:val="00A5394F"/>
    <w:rsid w:val="00A56A66"/>
    <w:rsid w:val="00A60397"/>
    <w:rsid w:val="00A62E71"/>
    <w:rsid w:val="00A63449"/>
    <w:rsid w:val="00A650C9"/>
    <w:rsid w:val="00A65483"/>
    <w:rsid w:val="00A65A06"/>
    <w:rsid w:val="00A65EE5"/>
    <w:rsid w:val="00A67639"/>
    <w:rsid w:val="00A7068D"/>
    <w:rsid w:val="00A70938"/>
    <w:rsid w:val="00A70BC9"/>
    <w:rsid w:val="00A72174"/>
    <w:rsid w:val="00A7451B"/>
    <w:rsid w:val="00A74F41"/>
    <w:rsid w:val="00A762E7"/>
    <w:rsid w:val="00A7645C"/>
    <w:rsid w:val="00A7735B"/>
    <w:rsid w:val="00A801BB"/>
    <w:rsid w:val="00A82B46"/>
    <w:rsid w:val="00A865AE"/>
    <w:rsid w:val="00A86848"/>
    <w:rsid w:val="00A86A09"/>
    <w:rsid w:val="00A87A96"/>
    <w:rsid w:val="00A91BBC"/>
    <w:rsid w:val="00A937D9"/>
    <w:rsid w:val="00A94967"/>
    <w:rsid w:val="00A94B26"/>
    <w:rsid w:val="00A951D6"/>
    <w:rsid w:val="00A957C6"/>
    <w:rsid w:val="00A9639E"/>
    <w:rsid w:val="00A96E5C"/>
    <w:rsid w:val="00A973A3"/>
    <w:rsid w:val="00A97D15"/>
    <w:rsid w:val="00AA1EF9"/>
    <w:rsid w:val="00AA3734"/>
    <w:rsid w:val="00AA5BCF"/>
    <w:rsid w:val="00AA74C0"/>
    <w:rsid w:val="00AA79B7"/>
    <w:rsid w:val="00AB0AF4"/>
    <w:rsid w:val="00AB1794"/>
    <w:rsid w:val="00AB27C8"/>
    <w:rsid w:val="00AB39A9"/>
    <w:rsid w:val="00AB4A84"/>
    <w:rsid w:val="00AB535B"/>
    <w:rsid w:val="00AB6AE2"/>
    <w:rsid w:val="00AB6ED3"/>
    <w:rsid w:val="00AB6F8F"/>
    <w:rsid w:val="00AB72FB"/>
    <w:rsid w:val="00AC6B1F"/>
    <w:rsid w:val="00AC7355"/>
    <w:rsid w:val="00AD045B"/>
    <w:rsid w:val="00AD17CB"/>
    <w:rsid w:val="00AD2516"/>
    <w:rsid w:val="00AD286A"/>
    <w:rsid w:val="00AD2A40"/>
    <w:rsid w:val="00AD30F3"/>
    <w:rsid w:val="00AD3541"/>
    <w:rsid w:val="00AE0EA8"/>
    <w:rsid w:val="00AE0EE3"/>
    <w:rsid w:val="00AE1FF5"/>
    <w:rsid w:val="00AE2090"/>
    <w:rsid w:val="00AE2493"/>
    <w:rsid w:val="00AE2B94"/>
    <w:rsid w:val="00AE4B6D"/>
    <w:rsid w:val="00AE4C5B"/>
    <w:rsid w:val="00AF0A6F"/>
    <w:rsid w:val="00AF1335"/>
    <w:rsid w:val="00AF39BF"/>
    <w:rsid w:val="00AF6E08"/>
    <w:rsid w:val="00B00433"/>
    <w:rsid w:val="00B00FB6"/>
    <w:rsid w:val="00B01614"/>
    <w:rsid w:val="00B01F5D"/>
    <w:rsid w:val="00B02262"/>
    <w:rsid w:val="00B0307A"/>
    <w:rsid w:val="00B03DCB"/>
    <w:rsid w:val="00B05A7C"/>
    <w:rsid w:val="00B06A8C"/>
    <w:rsid w:val="00B06C40"/>
    <w:rsid w:val="00B078DD"/>
    <w:rsid w:val="00B07F94"/>
    <w:rsid w:val="00B128EF"/>
    <w:rsid w:val="00B13236"/>
    <w:rsid w:val="00B13271"/>
    <w:rsid w:val="00B13BC3"/>
    <w:rsid w:val="00B1670B"/>
    <w:rsid w:val="00B1683D"/>
    <w:rsid w:val="00B16C62"/>
    <w:rsid w:val="00B20098"/>
    <w:rsid w:val="00B201E3"/>
    <w:rsid w:val="00B2043D"/>
    <w:rsid w:val="00B20C6D"/>
    <w:rsid w:val="00B20E25"/>
    <w:rsid w:val="00B2109C"/>
    <w:rsid w:val="00B226F0"/>
    <w:rsid w:val="00B234B6"/>
    <w:rsid w:val="00B25354"/>
    <w:rsid w:val="00B26014"/>
    <w:rsid w:val="00B27436"/>
    <w:rsid w:val="00B312D1"/>
    <w:rsid w:val="00B33C26"/>
    <w:rsid w:val="00B34D16"/>
    <w:rsid w:val="00B35006"/>
    <w:rsid w:val="00B355C5"/>
    <w:rsid w:val="00B373E9"/>
    <w:rsid w:val="00B37AB3"/>
    <w:rsid w:val="00B37C9C"/>
    <w:rsid w:val="00B40EBC"/>
    <w:rsid w:val="00B42B8F"/>
    <w:rsid w:val="00B43345"/>
    <w:rsid w:val="00B46335"/>
    <w:rsid w:val="00B501A6"/>
    <w:rsid w:val="00B521F5"/>
    <w:rsid w:val="00B52364"/>
    <w:rsid w:val="00B536AC"/>
    <w:rsid w:val="00B5515E"/>
    <w:rsid w:val="00B55BAC"/>
    <w:rsid w:val="00B56018"/>
    <w:rsid w:val="00B5632F"/>
    <w:rsid w:val="00B570CF"/>
    <w:rsid w:val="00B5787A"/>
    <w:rsid w:val="00B605DC"/>
    <w:rsid w:val="00B62715"/>
    <w:rsid w:val="00B63E15"/>
    <w:rsid w:val="00B64766"/>
    <w:rsid w:val="00B6493C"/>
    <w:rsid w:val="00B64A29"/>
    <w:rsid w:val="00B650FC"/>
    <w:rsid w:val="00B67920"/>
    <w:rsid w:val="00B70468"/>
    <w:rsid w:val="00B714D8"/>
    <w:rsid w:val="00B7481E"/>
    <w:rsid w:val="00B74D94"/>
    <w:rsid w:val="00B7607B"/>
    <w:rsid w:val="00B76AF1"/>
    <w:rsid w:val="00B77214"/>
    <w:rsid w:val="00B7778F"/>
    <w:rsid w:val="00B808D1"/>
    <w:rsid w:val="00B8292F"/>
    <w:rsid w:val="00B8453B"/>
    <w:rsid w:val="00B852A3"/>
    <w:rsid w:val="00B852C4"/>
    <w:rsid w:val="00B855F2"/>
    <w:rsid w:val="00B85EAE"/>
    <w:rsid w:val="00B87DD8"/>
    <w:rsid w:val="00B919AC"/>
    <w:rsid w:val="00B91FA6"/>
    <w:rsid w:val="00B935D9"/>
    <w:rsid w:val="00B94256"/>
    <w:rsid w:val="00BA0F9D"/>
    <w:rsid w:val="00BA27C9"/>
    <w:rsid w:val="00BA379F"/>
    <w:rsid w:val="00BA463A"/>
    <w:rsid w:val="00BA4A15"/>
    <w:rsid w:val="00BA4F17"/>
    <w:rsid w:val="00BA4FE0"/>
    <w:rsid w:val="00BA7827"/>
    <w:rsid w:val="00BB2351"/>
    <w:rsid w:val="00BB3774"/>
    <w:rsid w:val="00BB41ED"/>
    <w:rsid w:val="00BB5F3B"/>
    <w:rsid w:val="00BB640C"/>
    <w:rsid w:val="00BB72E6"/>
    <w:rsid w:val="00BB7898"/>
    <w:rsid w:val="00BB7E34"/>
    <w:rsid w:val="00BC144E"/>
    <w:rsid w:val="00BC4F44"/>
    <w:rsid w:val="00BC792D"/>
    <w:rsid w:val="00BC7E66"/>
    <w:rsid w:val="00BD0302"/>
    <w:rsid w:val="00BD1729"/>
    <w:rsid w:val="00BD2354"/>
    <w:rsid w:val="00BD3368"/>
    <w:rsid w:val="00BD40A2"/>
    <w:rsid w:val="00BD444D"/>
    <w:rsid w:val="00BD476F"/>
    <w:rsid w:val="00BD520E"/>
    <w:rsid w:val="00BD5A22"/>
    <w:rsid w:val="00BD6F67"/>
    <w:rsid w:val="00BD6F79"/>
    <w:rsid w:val="00BD7D50"/>
    <w:rsid w:val="00BE1678"/>
    <w:rsid w:val="00BE3233"/>
    <w:rsid w:val="00BE32D0"/>
    <w:rsid w:val="00BE3306"/>
    <w:rsid w:val="00BE3561"/>
    <w:rsid w:val="00BE43CA"/>
    <w:rsid w:val="00BE49DB"/>
    <w:rsid w:val="00BE5820"/>
    <w:rsid w:val="00BE5AE9"/>
    <w:rsid w:val="00BE68E9"/>
    <w:rsid w:val="00BE7D7C"/>
    <w:rsid w:val="00BF0472"/>
    <w:rsid w:val="00BF0B49"/>
    <w:rsid w:val="00BF142A"/>
    <w:rsid w:val="00BF2501"/>
    <w:rsid w:val="00BF58BE"/>
    <w:rsid w:val="00BF5A53"/>
    <w:rsid w:val="00BF72F2"/>
    <w:rsid w:val="00BF7CF0"/>
    <w:rsid w:val="00C00949"/>
    <w:rsid w:val="00C00C52"/>
    <w:rsid w:val="00C01ABF"/>
    <w:rsid w:val="00C0246D"/>
    <w:rsid w:val="00C0312D"/>
    <w:rsid w:val="00C03E3A"/>
    <w:rsid w:val="00C060AA"/>
    <w:rsid w:val="00C076C5"/>
    <w:rsid w:val="00C0790C"/>
    <w:rsid w:val="00C10BF9"/>
    <w:rsid w:val="00C11146"/>
    <w:rsid w:val="00C122EB"/>
    <w:rsid w:val="00C143B6"/>
    <w:rsid w:val="00C149DA"/>
    <w:rsid w:val="00C1513C"/>
    <w:rsid w:val="00C17341"/>
    <w:rsid w:val="00C21948"/>
    <w:rsid w:val="00C24385"/>
    <w:rsid w:val="00C24EE1"/>
    <w:rsid w:val="00C250F1"/>
    <w:rsid w:val="00C25F85"/>
    <w:rsid w:val="00C26E89"/>
    <w:rsid w:val="00C2714E"/>
    <w:rsid w:val="00C30242"/>
    <w:rsid w:val="00C32D46"/>
    <w:rsid w:val="00C32F3A"/>
    <w:rsid w:val="00C33A59"/>
    <w:rsid w:val="00C367A7"/>
    <w:rsid w:val="00C36ABA"/>
    <w:rsid w:val="00C37E9B"/>
    <w:rsid w:val="00C405E2"/>
    <w:rsid w:val="00C4147C"/>
    <w:rsid w:val="00C42172"/>
    <w:rsid w:val="00C45092"/>
    <w:rsid w:val="00C47428"/>
    <w:rsid w:val="00C50A7A"/>
    <w:rsid w:val="00C53F3A"/>
    <w:rsid w:val="00C56719"/>
    <w:rsid w:val="00C576D6"/>
    <w:rsid w:val="00C60817"/>
    <w:rsid w:val="00C61325"/>
    <w:rsid w:val="00C61E73"/>
    <w:rsid w:val="00C637DA"/>
    <w:rsid w:val="00C64173"/>
    <w:rsid w:val="00C654E8"/>
    <w:rsid w:val="00C66116"/>
    <w:rsid w:val="00C66BDB"/>
    <w:rsid w:val="00C672C4"/>
    <w:rsid w:val="00C7544A"/>
    <w:rsid w:val="00C759E3"/>
    <w:rsid w:val="00C75C95"/>
    <w:rsid w:val="00C76C2E"/>
    <w:rsid w:val="00C812EE"/>
    <w:rsid w:val="00C81469"/>
    <w:rsid w:val="00C849F9"/>
    <w:rsid w:val="00C86706"/>
    <w:rsid w:val="00C87DCF"/>
    <w:rsid w:val="00C90E0E"/>
    <w:rsid w:val="00C91230"/>
    <w:rsid w:val="00C9266A"/>
    <w:rsid w:val="00C92FF9"/>
    <w:rsid w:val="00C943FD"/>
    <w:rsid w:val="00C952FC"/>
    <w:rsid w:val="00C9720D"/>
    <w:rsid w:val="00CA08A6"/>
    <w:rsid w:val="00CA255D"/>
    <w:rsid w:val="00CA47C1"/>
    <w:rsid w:val="00CA6669"/>
    <w:rsid w:val="00CA6CC6"/>
    <w:rsid w:val="00CB049C"/>
    <w:rsid w:val="00CB161E"/>
    <w:rsid w:val="00CB169B"/>
    <w:rsid w:val="00CB287C"/>
    <w:rsid w:val="00CB3A71"/>
    <w:rsid w:val="00CB52EB"/>
    <w:rsid w:val="00CB571D"/>
    <w:rsid w:val="00CB59F3"/>
    <w:rsid w:val="00CB688D"/>
    <w:rsid w:val="00CB6F06"/>
    <w:rsid w:val="00CC2468"/>
    <w:rsid w:val="00CC4DBD"/>
    <w:rsid w:val="00CC6225"/>
    <w:rsid w:val="00CD1F36"/>
    <w:rsid w:val="00CD2524"/>
    <w:rsid w:val="00CD3F62"/>
    <w:rsid w:val="00CD496C"/>
    <w:rsid w:val="00CE0146"/>
    <w:rsid w:val="00CE0254"/>
    <w:rsid w:val="00CE0B6C"/>
    <w:rsid w:val="00CE40CF"/>
    <w:rsid w:val="00CE54B6"/>
    <w:rsid w:val="00CE5CF5"/>
    <w:rsid w:val="00CE656A"/>
    <w:rsid w:val="00CE740F"/>
    <w:rsid w:val="00CF1D9C"/>
    <w:rsid w:val="00CF3CA4"/>
    <w:rsid w:val="00CF3FCC"/>
    <w:rsid w:val="00CF5AAB"/>
    <w:rsid w:val="00CF5C49"/>
    <w:rsid w:val="00D016C0"/>
    <w:rsid w:val="00D0233D"/>
    <w:rsid w:val="00D02369"/>
    <w:rsid w:val="00D05771"/>
    <w:rsid w:val="00D0796F"/>
    <w:rsid w:val="00D07AA9"/>
    <w:rsid w:val="00D07E9D"/>
    <w:rsid w:val="00D101C9"/>
    <w:rsid w:val="00D10455"/>
    <w:rsid w:val="00D109EF"/>
    <w:rsid w:val="00D11EC6"/>
    <w:rsid w:val="00D14332"/>
    <w:rsid w:val="00D14C91"/>
    <w:rsid w:val="00D16395"/>
    <w:rsid w:val="00D1657B"/>
    <w:rsid w:val="00D16969"/>
    <w:rsid w:val="00D1739E"/>
    <w:rsid w:val="00D2283B"/>
    <w:rsid w:val="00D252EB"/>
    <w:rsid w:val="00D263E1"/>
    <w:rsid w:val="00D26C19"/>
    <w:rsid w:val="00D27FA3"/>
    <w:rsid w:val="00D34C66"/>
    <w:rsid w:val="00D357F6"/>
    <w:rsid w:val="00D3600B"/>
    <w:rsid w:val="00D3728C"/>
    <w:rsid w:val="00D3776B"/>
    <w:rsid w:val="00D4216C"/>
    <w:rsid w:val="00D441E2"/>
    <w:rsid w:val="00D44C80"/>
    <w:rsid w:val="00D462CF"/>
    <w:rsid w:val="00D469D1"/>
    <w:rsid w:val="00D47059"/>
    <w:rsid w:val="00D50C45"/>
    <w:rsid w:val="00D51FFF"/>
    <w:rsid w:val="00D53365"/>
    <w:rsid w:val="00D536F8"/>
    <w:rsid w:val="00D543A4"/>
    <w:rsid w:val="00D54E58"/>
    <w:rsid w:val="00D54FD3"/>
    <w:rsid w:val="00D555BF"/>
    <w:rsid w:val="00D61361"/>
    <w:rsid w:val="00D61506"/>
    <w:rsid w:val="00D6353E"/>
    <w:rsid w:val="00D63DD8"/>
    <w:rsid w:val="00D645B8"/>
    <w:rsid w:val="00D64CA8"/>
    <w:rsid w:val="00D65064"/>
    <w:rsid w:val="00D65996"/>
    <w:rsid w:val="00D66C46"/>
    <w:rsid w:val="00D671E3"/>
    <w:rsid w:val="00D67BF3"/>
    <w:rsid w:val="00D7132C"/>
    <w:rsid w:val="00D72DFD"/>
    <w:rsid w:val="00D73242"/>
    <w:rsid w:val="00D73814"/>
    <w:rsid w:val="00D74883"/>
    <w:rsid w:val="00D75BB4"/>
    <w:rsid w:val="00D763A9"/>
    <w:rsid w:val="00D7674A"/>
    <w:rsid w:val="00D77905"/>
    <w:rsid w:val="00D800CB"/>
    <w:rsid w:val="00D8078F"/>
    <w:rsid w:val="00D82374"/>
    <w:rsid w:val="00D84979"/>
    <w:rsid w:val="00D84AE8"/>
    <w:rsid w:val="00D85E17"/>
    <w:rsid w:val="00D866DC"/>
    <w:rsid w:val="00D86788"/>
    <w:rsid w:val="00D86D70"/>
    <w:rsid w:val="00D92455"/>
    <w:rsid w:val="00D92AD4"/>
    <w:rsid w:val="00D93262"/>
    <w:rsid w:val="00D93ABF"/>
    <w:rsid w:val="00D945D6"/>
    <w:rsid w:val="00D959F9"/>
    <w:rsid w:val="00D95D12"/>
    <w:rsid w:val="00DA03B2"/>
    <w:rsid w:val="00DA1BA2"/>
    <w:rsid w:val="00DA51CD"/>
    <w:rsid w:val="00DA596B"/>
    <w:rsid w:val="00DA5DEC"/>
    <w:rsid w:val="00DA62D2"/>
    <w:rsid w:val="00DA65D3"/>
    <w:rsid w:val="00DA73B0"/>
    <w:rsid w:val="00DA74C1"/>
    <w:rsid w:val="00DB231D"/>
    <w:rsid w:val="00DB3206"/>
    <w:rsid w:val="00DB3D4A"/>
    <w:rsid w:val="00DB4A50"/>
    <w:rsid w:val="00DB4BE1"/>
    <w:rsid w:val="00DB4C9C"/>
    <w:rsid w:val="00DB515A"/>
    <w:rsid w:val="00DB595D"/>
    <w:rsid w:val="00DB6179"/>
    <w:rsid w:val="00DB675E"/>
    <w:rsid w:val="00DB709B"/>
    <w:rsid w:val="00DB7389"/>
    <w:rsid w:val="00DB763F"/>
    <w:rsid w:val="00DB7A49"/>
    <w:rsid w:val="00DB7CD1"/>
    <w:rsid w:val="00DB7EF8"/>
    <w:rsid w:val="00DC06BF"/>
    <w:rsid w:val="00DC2850"/>
    <w:rsid w:val="00DC308B"/>
    <w:rsid w:val="00DC448E"/>
    <w:rsid w:val="00DC4C67"/>
    <w:rsid w:val="00DC5DD9"/>
    <w:rsid w:val="00DC7BAB"/>
    <w:rsid w:val="00DD0AB8"/>
    <w:rsid w:val="00DD163A"/>
    <w:rsid w:val="00DD4064"/>
    <w:rsid w:val="00DD4CCB"/>
    <w:rsid w:val="00DD5130"/>
    <w:rsid w:val="00DD5D36"/>
    <w:rsid w:val="00DD7495"/>
    <w:rsid w:val="00DD76DE"/>
    <w:rsid w:val="00DE082F"/>
    <w:rsid w:val="00DE31ED"/>
    <w:rsid w:val="00DE3899"/>
    <w:rsid w:val="00DE4F2E"/>
    <w:rsid w:val="00DE7130"/>
    <w:rsid w:val="00DF0295"/>
    <w:rsid w:val="00DF1088"/>
    <w:rsid w:val="00DF35B9"/>
    <w:rsid w:val="00DF3E4B"/>
    <w:rsid w:val="00DF5C03"/>
    <w:rsid w:val="00DF7886"/>
    <w:rsid w:val="00DF7D5A"/>
    <w:rsid w:val="00E000E2"/>
    <w:rsid w:val="00E00C83"/>
    <w:rsid w:val="00E01052"/>
    <w:rsid w:val="00E038FD"/>
    <w:rsid w:val="00E050E5"/>
    <w:rsid w:val="00E0581F"/>
    <w:rsid w:val="00E05ADF"/>
    <w:rsid w:val="00E072CD"/>
    <w:rsid w:val="00E101DD"/>
    <w:rsid w:val="00E1066B"/>
    <w:rsid w:val="00E11BAA"/>
    <w:rsid w:val="00E132D6"/>
    <w:rsid w:val="00E13703"/>
    <w:rsid w:val="00E17E3D"/>
    <w:rsid w:val="00E17EC6"/>
    <w:rsid w:val="00E22E62"/>
    <w:rsid w:val="00E231E2"/>
    <w:rsid w:val="00E26698"/>
    <w:rsid w:val="00E32486"/>
    <w:rsid w:val="00E34C8A"/>
    <w:rsid w:val="00E356BA"/>
    <w:rsid w:val="00E35DC3"/>
    <w:rsid w:val="00E36CC4"/>
    <w:rsid w:val="00E4055B"/>
    <w:rsid w:val="00E432D8"/>
    <w:rsid w:val="00E44113"/>
    <w:rsid w:val="00E47943"/>
    <w:rsid w:val="00E47DE5"/>
    <w:rsid w:val="00E51B6D"/>
    <w:rsid w:val="00E52A71"/>
    <w:rsid w:val="00E53F97"/>
    <w:rsid w:val="00E5498F"/>
    <w:rsid w:val="00E55B21"/>
    <w:rsid w:val="00E57E48"/>
    <w:rsid w:val="00E608BC"/>
    <w:rsid w:val="00E60AD5"/>
    <w:rsid w:val="00E61F15"/>
    <w:rsid w:val="00E627A5"/>
    <w:rsid w:val="00E629F4"/>
    <w:rsid w:val="00E62B26"/>
    <w:rsid w:val="00E630C0"/>
    <w:rsid w:val="00E63F0B"/>
    <w:rsid w:val="00E64329"/>
    <w:rsid w:val="00E66BDE"/>
    <w:rsid w:val="00E67177"/>
    <w:rsid w:val="00E67CEF"/>
    <w:rsid w:val="00E7341D"/>
    <w:rsid w:val="00E7396D"/>
    <w:rsid w:val="00E74289"/>
    <w:rsid w:val="00E753BA"/>
    <w:rsid w:val="00E7768D"/>
    <w:rsid w:val="00E80F24"/>
    <w:rsid w:val="00E8290D"/>
    <w:rsid w:val="00E84A3C"/>
    <w:rsid w:val="00E85466"/>
    <w:rsid w:val="00E85E4D"/>
    <w:rsid w:val="00E86E53"/>
    <w:rsid w:val="00E90EB5"/>
    <w:rsid w:val="00E91190"/>
    <w:rsid w:val="00E9241B"/>
    <w:rsid w:val="00E9244A"/>
    <w:rsid w:val="00E930DF"/>
    <w:rsid w:val="00E93CEB"/>
    <w:rsid w:val="00E942E0"/>
    <w:rsid w:val="00E973ED"/>
    <w:rsid w:val="00E97B4C"/>
    <w:rsid w:val="00E97F86"/>
    <w:rsid w:val="00EA1008"/>
    <w:rsid w:val="00EA1266"/>
    <w:rsid w:val="00EA1343"/>
    <w:rsid w:val="00EA2BA6"/>
    <w:rsid w:val="00EA35C9"/>
    <w:rsid w:val="00EA4B72"/>
    <w:rsid w:val="00EA4D6B"/>
    <w:rsid w:val="00EA7701"/>
    <w:rsid w:val="00EB1D57"/>
    <w:rsid w:val="00EB2B0F"/>
    <w:rsid w:val="00EB2D71"/>
    <w:rsid w:val="00EB333A"/>
    <w:rsid w:val="00EB3462"/>
    <w:rsid w:val="00EB3746"/>
    <w:rsid w:val="00EB4581"/>
    <w:rsid w:val="00EB5611"/>
    <w:rsid w:val="00EB5AF5"/>
    <w:rsid w:val="00EB6021"/>
    <w:rsid w:val="00EB6556"/>
    <w:rsid w:val="00EB6762"/>
    <w:rsid w:val="00EC2F18"/>
    <w:rsid w:val="00EC34CE"/>
    <w:rsid w:val="00EC3ADF"/>
    <w:rsid w:val="00EC5E97"/>
    <w:rsid w:val="00EC62E8"/>
    <w:rsid w:val="00EC68BE"/>
    <w:rsid w:val="00EC6948"/>
    <w:rsid w:val="00EC7988"/>
    <w:rsid w:val="00ED0015"/>
    <w:rsid w:val="00ED08A0"/>
    <w:rsid w:val="00ED0D9F"/>
    <w:rsid w:val="00ED1173"/>
    <w:rsid w:val="00ED1AA6"/>
    <w:rsid w:val="00ED2396"/>
    <w:rsid w:val="00ED2AD3"/>
    <w:rsid w:val="00ED2BBF"/>
    <w:rsid w:val="00ED3A29"/>
    <w:rsid w:val="00ED4312"/>
    <w:rsid w:val="00ED50B9"/>
    <w:rsid w:val="00ED7494"/>
    <w:rsid w:val="00EE02EF"/>
    <w:rsid w:val="00EE0ACC"/>
    <w:rsid w:val="00EE10EE"/>
    <w:rsid w:val="00EE1CC1"/>
    <w:rsid w:val="00EE22D7"/>
    <w:rsid w:val="00EE56A5"/>
    <w:rsid w:val="00EE5C18"/>
    <w:rsid w:val="00EF1086"/>
    <w:rsid w:val="00EF12E5"/>
    <w:rsid w:val="00EF366E"/>
    <w:rsid w:val="00EF588A"/>
    <w:rsid w:val="00EF6E1B"/>
    <w:rsid w:val="00EF7F90"/>
    <w:rsid w:val="00F000AD"/>
    <w:rsid w:val="00F02470"/>
    <w:rsid w:val="00F03589"/>
    <w:rsid w:val="00F0622E"/>
    <w:rsid w:val="00F130B2"/>
    <w:rsid w:val="00F14DAC"/>
    <w:rsid w:val="00F15AFB"/>
    <w:rsid w:val="00F221D8"/>
    <w:rsid w:val="00F22341"/>
    <w:rsid w:val="00F22424"/>
    <w:rsid w:val="00F228B4"/>
    <w:rsid w:val="00F233FD"/>
    <w:rsid w:val="00F236D5"/>
    <w:rsid w:val="00F24BD0"/>
    <w:rsid w:val="00F25015"/>
    <w:rsid w:val="00F2564A"/>
    <w:rsid w:val="00F30C0C"/>
    <w:rsid w:val="00F33FA3"/>
    <w:rsid w:val="00F34F40"/>
    <w:rsid w:val="00F3519E"/>
    <w:rsid w:val="00F355D3"/>
    <w:rsid w:val="00F35753"/>
    <w:rsid w:val="00F35AE2"/>
    <w:rsid w:val="00F35F54"/>
    <w:rsid w:val="00F35F5A"/>
    <w:rsid w:val="00F36E77"/>
    <w:rsid w:val="00F37C3D"/>
    <w:rsid w:val="00F4176B"/>
    <w:rsid w:val="00F42D88"/>
    <w:rsid w:val="00F4313A"/>
    <w:rsid w:val="00F507B9"/>
    <w:rsid w:val="00F527AF"/>
    <w:rsid w:val="00F54129"/>
    <w:rsid w:val="00F5498B"/>
    <w:rsid w:val="00F5501A"/>
    <w:rsid w:val="00F55348"/>
    <w:rsid w:val="00F55994"/>
    <w:rsid w:val="00F55BAD"/>
    <w:rsid w:val="00F5625A"/>
    <w:rsid w:val="00F569E8"/>
    <w:rsid w:val="00F621EF"/>
    <w:rsid w:val="00F62602"/>
    <w:rsid w:val="00F6343D"/>
    <w:rsid w:val="00F64A16"/>
    <w:rsid w:val="00F67FD1"/>
    <w:rsid w:val="00F70115"/>
    <w:rsid w:val="00F7037D"/>
    <w:rsid w:val="00F73656"/>
    <w:rsid w:val="00F73AA1"/>
    <w:rsid w:val="00F7704B"/>
    <w:rsid w:val="00F77112"/>
    <w:rsid w:val="00F8019E"/>
    <w:rsid w:val="00F80B02"/>
    <w:rsid w:val="00F80B99"/>
    <w:rsid w:val="00F81933"/>
    <w:rsid w:val="00F83385"/>
    <w:rsid w:val="00F83753"/>
    <w:rsid w:val="00F85084"/>
    <w:rsid w:val="00F85539"/>
    <w:rsid w:val="00F90AE8"/>
    <w:rsid w:val="00F92725"/>
    <w:rsid w:val="00F92957"/>
    <w:rsid w:val="00F93466"/>
    <w:rsid w:val="00F94DB2"/>
    <w:rsid w:val="00F95DA1"/>
    <w:rsid w:val="00F973C2"/>
    <w:rsid w:val="00FA038A"/>
    <w:rsid w:val="00FA0564"/>
    <w:rsid w:val="00FA2281"/>
    <w:rsid w:val="00FA33C4"/>
    <w:rsid w:val="00FA42E4"/>
    <w:rsid w:val="00FA47CB"/>
    <w:rsid w:val="00FA57AD"/>
    <w:rsid w:val="00FA69C5"/>
    <w:rsid w:val="00FA6D3D"/>
    <w:rsid w:val="00FA6EF4"/>
    <w:rsid w:val="00FA6F5B"/>
    <w:rsid w:val="00FB0B83"/>
    <w:rsid w:val="00FB507F"/>
    <w:rsid w:val="00FB65C3"/>
    <w:rsid w:val="00FB769B"/>
    <w:rsid w:val="00FB790F"/>
    <w:rsid w:val="00FC01C9"/>
    <w:rsid w:val="00FC130E"/>
    <w:rsid w:val="00FC206A"/>
    <w:rsid w:val="00FC334F"/>
    <w:rsid w:val="00FC72A2"/>
    <w:rsid w:val="00FC7473"/>
    <w:rsid w:val="00FC7E5B"/>
    <w:rsid w:val="00FD08C9"/>
    <w:rsid w:val="00FD0EB8"/>
    <w:rsid w:val="00FD36E2"/>
    <w:rsid w:val="00FD4899"/>
    <w:rsid w:val="00FD5092"/>
    <w:rsid w:val="00FD69CF"/>
    <w:rsid w:val="00FD7C42"/>
    <w:rsid w:val="00FE0FF7"/>
    <w:rsid w:val="00FE1AA3"/>
    <w:rsid w:val="00FE4CC5"/>
    <w:rsid w:val="00FE4DB0"/>
    <w:rsid w:val="00FE54CB"/>
    <w:rsid w:val="00FE7713"/>
    <w:rsid w:val="00FF118E"/>
    <w:rsid w:val="00FF1D00"/>
    <w:rsid w:val="00FF42FF"/>
    <w:rsid w:val="00FF513F"/>
    <w:rsid w:val="00FF66F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Mincho" w:hAnsi="Arial" w:cs="Arial"/>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943"/>
    <w:pPr>
      <w:suppressAutoHyphens/>
      <w:autoSpaceDE w:val="0"/>
      <w:ind w:left="1134"/>
      <w:jc w:val="both"/>
    </w:pPr>
    <w:rPr>
      <w:sz w:val="22"/>
      <w:szCs w:val="22"/>
    </w:rPr>
  </w:style>
  <w:style w:type="paragraph" w:styleId="Ttulo5">
    <w:name w:val="heading 5"/>
    <w:basedOn w:val="Normal"/>
    <w:next w:val="Normal"/>
    <w:link w:val="Ttulo5Car"/>
    <w:qFormat/>
    <w:rsid w:val="007A1F62"/>
    <w:pPr>
      <w:spacing w:before="240" w:after="60"/>
      <w:outlineLvl w:val="4"/>
    </w:pPr>
    <w:rPr>
      <w:rFonts w:ascii="Calibri" w:eastAsia="Times New Roman" w:hAnsi="Calibri" w:cs="Times New Roman"/>
      <w:b/>
      <w:bCs/>
      <w:i/>
      <w:iCs/>
      <w:sz w:val="26"/>
      <w:szCs w:val="26"/>
      <w:lang w:eastAsia="ar-SA"/>
    </w:rPr>
  </w:style>
  <w:style w:type="paragraph" w:styleId="Ttulo7">
    <w:name w:val="heading 7"/>
    <w:basedOn w:val="Normal"/>
    <w:next w:val="Normal"/>
    <w:link w:val="Ttulo7Car"/>
    <w:qFormat/>
    <w:rsid w:val="00FE7713"/>
    <w:pPr>
      <w:keepNext/>
      <w:widowControl w:val="0"/>
      <w:numPr>
        <w:ilvl w:val="6"/>
        <w:numId w:val="1"/>
      </w:numPr>
      <w:jc w:val="center"/>
      <w:outlineLvl w:val="6"/>
    </w:pPr>
    <w:rPr>
      <w:rFonts w:cs="Times New Roman"/>
      <w:b/>
      <w:bCs/>
      <w:spacing w:val="120"/>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rsid w:val="00FE7713"/>
    <w:rPr>
      <w:rFonts w:cs="Times New Roman"/>
      <w:b/>
      <w:bCs/>
      <w:spacing w:val="120"/>
      <w:sz w:val="28"/>
      <w:szCs w:val="28"/>
      <w:lang w:eastAsia="ar-SA"/>
    </w:rPr>
  </w:style>
  <w:style w:type="character" w:styleId="Nmerodepgina">
    <w:name w:val="page number"/>
    <w:rsid w:val="00FE7713"/>
  </w:style>
  <w:style w:type="paragraph" w:customStyle="1" w:styleId="toa">
    <w:name w:val="toa"/>
    <w:basedOn w:val="Normal"/>
    <w:rsid w:val="00FE7713"/>
    <w:pPr>
      <w:widowControl w:val="0"/>
    </w:pPr>
    <w:rPr>
      <w:lang w:val="en-US"/>
    </w:rPr>
  </w:style>
  <w:style w:type="paragraph" w:styleId="Piedepgina">
    <w:name w:val="footer"/>
    <w:basedOn w:val="Normal"/>
    <w:link w:val="PiedepginaCar"/>
    <w:rsid w:val="00FE7713"/>
    <w:pPr>
      <w:widowControl w:val="0"/>
      <w:ind w:left="1418"/>
    </w:pPr>
    <w:rPr>
      <w:b/>
      <w:bCs/>
      <w:lang w:val="en-US" w:eastAsia="ar-SA"/>
    </w:rPr>
  </w:style>
  <w:style w:type="character" w:customStyle="1" w:styleId="PiedepginaCar">
    <w:name w:val="Pie de página Car"/>
    <w:link w:val="Piedepgina"/>
    <w:rsid w:val="00FE7713"/>
    <w:rPr>
      <w:rFonts w:ascii="Arial" w:hAnsi="Arial" w:cs="Arial"/>
      <w:b/>
      <w:bCs/>
      <w:sz w:val="22"/>
      <w:szCs w:val="22"/>
      <w:lang w:val="en-US" w:eastAsia="ar-SA" w:bidi="ar-SA"/>
    </w:rPr>
  </w:style>
  <w:style w:type="paragraph" w:styleId="TDC1">
    <w:name w:val="toc 1"/>
    <w:basedOn w:val="Normal"/>
    <w:next w:val="Normal"/>
    <w:rsid w:val="00FE7713"/>
    <w:pPr>
      <w:widowControl w:val="0"/>
      <w:numPr>
        <w:numId w:val="2"/>
      </w:numPr>
      <w:tabs>
        <w:tab w:val="left" w:pos="12049"/>
        <w:tab w:val="right" w:leader="dot" w:pos="21828"/>
      </w:tabs>
      <w:spacing w:before="120" w:after="120"/>
      <w:ind w:right="-91"/>
    </w:pPr>
    <w:rPr>
      <w:spacing w:val="-3"/>
    </w:rPr>
  </w:style>
  <w:style w:type="character" w:styleId="Hipervnculo">
    <w:name w:val="Hyperlink"/>
    <w:rsid w:val="00FE7713"/>
    <w:rPr>
      <w:color w:val="0000FF"/>
      <w:u w:val="single"/>
    </w:rPr>
  </w:style>
  <w:style w:type="character" w:styleId="nfasis">
    <w:name w:val="Emphasis"/>
    <w:qFormat/>
    <w:rsid w:val="00FE7713"/>
    <w:rPr>
      <w:i/>
      <w:iCs/>
    </w:rPr>
  </w:style>
  <w:style w:type="paragraph" w:customStyle="1" w:styleId="Sangra2detindependiente1">
    <w:name w:val="Sangría 2 de t. independiente1"/>
    <w:basedOn w:val="Normal"/>
    <w:rsid w:val="00FE7713"/>
    <w:pPr>
      <w:ind w:left="2835"/>
    </w:pPr>
  </w:style>
  <w:style w:type="paragraph" w:customStyle="1" w:styleId="Sangra3detindependiente2">
    <w:name w:val="Sangría 3 de t. independiente2"/>
    <w:basedOn w:val="Normal"/>
    <w:rsid w:val="00FE7713"/>
    <w:pPr>
      <w:widowControl w:val="0"/>
      <w:ind w:left="567"/>
    </w:pPr>
    <w:rPr>
      <w:spacing w:val="-3"/>
    </w:rPr>
  </w:style>
  <w:style w:type="paragraph" w:styleId="Sangradetextonormal">
    <w:name w:val="Body Text Indent"/>
    <w:basedOn w:val="Normal"/>
    <w:link w:val="SangradetextonormalCar"/>
    <w:rsid w:val="00FE7713"/>
    <w:rPr>
      <w:lang w:eastAsia="ar-SA"/>
    </w:rPr>
  </w:style>
  <w:style w:type="character" w:customStyle="1" w:styleId="SangradetextonormalCar">
    <w:name w:val="Sangría de texto normal Car"/>
    <w:link w:val="Sangradetextonormal"/>
    <w:rsid w:val="00FE7713"/>
    <w:rPr>
      <w:rFonts w:ascii="Arial" w:hAnsi="Arial" w:cs="Arial"/>
      <w:sz w:val="22"/>
      <w:szCs w:val="22"/>
      <w:lang w:val="es-MX" w:eastAsia="ar-SA" w:bidi="ar-SA"/>
    </w:rPr>
  </w:style>
  <w:style w:type="numbering" w:customStyle="1" w:styleId="Estilo2">
    <w:name w:val="Estilo2"/>
    <w:uiPriority w:val="99"/>
    <w:rsid w:val="00FE7713"/>
    <w:pPr>
      <w:numPr>
        <w:numId w:val="6"/>
      </w:numPr>
    </w:pPr>
  </w:style>
  <w:style w:type="paragraph" w:styleId="Textoindependiente">
    <w:name w:val="Body Text"/>
    <w:basedOn w:val="Normal"/>
    <w:link w:val="TextoindependienteCar"/>
    <w:rsid w:val="00FE7713"/>
    <w:pPr>
      <w:spacing w:after="120"/>
    </w:pPr>
    <w:rPr>
      <w:lang w:eastAsia="ar-SA"/>
    </w:rPr>
  </w:style>
  <w:style w:type="character" w:customStyle="1" w:styleId="TextoindependienteCar">
    <w:name w:val="Texto independiente Car"/>
    <w:link w:val="Textoindependiente"/>
    <w:rsid w:val="00FE7713"/>
    <w:rPr>
      <w:rFonts w:ascii="Arial" w:hAnsi="Arial" w:cs="Arial"/>
      <w:sz w:val="22"/>
      <w:szCs w:val="22"/>
      <w:lang w:val="es-MX" w:eastAsia="ar-SA" w:bidi="ar-SA"/>
    </w:rPr>
  </w:style>
  <w:style w:type="paragraph" w:customStyle="1" w:styleId="Textoindependiente31">
    <w:name w:val="Texto independiente 31"/>
    <w:basedOn w:val="Normal"/>
    <w:rsid w:val="00FE7713"/>
  </w:style>
  <w:style w:type="paragraph" w:styleId="Prrafodelista">
    <w:name w:val="List Paragraph"/>
    <w:basedOn w:val="Normal"/>
    <w:uiPriority w:val="34"/>
    <w:qFormat/>
    <w:rsid w:val="00FE7713"/>
    <w:pPr>
      <w:suppressAutoHyphens w:val="0"/>
      <w:autoSpaceDE/>
      <w:ind w:left="708"/>
      <w:jc w:val="left"/>
    </w:pPr>
    <w:rPr>
      <w:rFonts w:ascii="Times New Roman" w:hAnsi="Times New Roman" w:cs="Times New Roman"/>
      <w:sz w:val="24"/>
      <w:szCs w:val="24"/>
      <w:lang w:val="es-ES" w:eastAsia="es-ES"/>
    </w:rPr>
  </w:style>
  <w:style w:type="paragraph" w:styleId="Encabezado">
    <w:name w:val="header"/>
    <w:basedOn w:val="Normal"/>
    <w:link w:val="EncabezadoCar"/>
    <w:rsid w:val="00AE1FF5"/>
    <w:pPr>
      <w:tabs>
        <w:tab w:val="center" w:pos="4419"/>
        <w:tab w:val="right" w:pos="8838"/>
      </w:tabs>
    </w:pPr>
    <w:rPr>
      <w:rFonts w:eastAsia="Times New Roman" w:cs="Times New Roman"/>
      <w:lang w:eastAsia="ar-SA"/>
    </w:rPr>
  </w:style>
  <w:style w:type="character" w:customStyle="1" w:styleId="EncabezadoCar">
    <w:name w:val="Encabezado Car"/>
    <w:link w:val="Encabezado"/>
    <w:rsid w:val="00AE1FF5"/>
    <w:rPr>
      <w:rFonts w:ascii="Arial" w:eastAsia="Times New Roman" w:hAnsi="Arial" w:cs="Arial"/>
      <w:sz w:val="22"/>
      <w:szCs w:val="22"/>
      <w:lang w:eastAsia="ar-SA"/>
    </w:rPr>
  </w:style>
  <w:style w:type="paragraph" w:customStyle="1" w:styleId="msolistparagraph0">
    <w:name w:val="msolistparagraph"/>
    <w:basedOn w:val="Normal"/>
    <w:rsid w:val="0038623B"/>
    <w:pPr>
      <w:suppressAutoHyphens w:val="0"/>
      <w:autoSpaceDE/>
      <w:ind w:left="720"/>
      <w:jc w:val="left"/>
    </w:pPr>
    <w:rPr>
      <w:rFonts w:ascii="Times New Roman" w:hAnsi="Times New Roman" w:cs="Times New Roman"/>
      <w:sz w:val="24"/>
      <w:szCs w:val="24"/>
      <w:lang w:val="es-ES" w:eastAsia="es-ES"/>
    </w:rPr>
  </w:style>
  <w:style w:type="paragraph" w:styleId="Textodeglobo">
    <w:name w:val="Balloon Text"/>
    <w:basedOn w:val="Normal"/>
    <w:semiHidden/>
    <w:rsid w:val="004945EF"/>
    <w:rPr>
      <w:rFonts w:ascii="Tahoma" w:hAnsi="Tahoma" w:cs="Tahoma"/>
      <w:sz w:val="16"/>
      <w:szCs w:val="16"/>
    </w:rPr>
  </w:style>
  <w:style w:type="character" w:customStyle="1" w:styleId="Ttulo5Car">
    <w:name w:val="Título 5 Car"/>
    <w:link w:val="Ttulo5"/>
    <w:semiHidden/>
    <w:rsid w:val="007A1F62"/>
    <w:rPr>
      <w:rFonts w:ascii="Calibri" w:eastAsia="Times New Roman" w:hAnsi="Calibri" w:cs="Times New Roman"/>
      <w:b/>
      <w:bCs/>
      <w:i/>
      <w:iCs/>
      <w:sz w:val="26"/>
      <w:szCs w:val="26"/>
      <w:lang w:val="es-MX" w:eastAsia="ar-SA"/>
    </w:rPr>
  </w:style>
  <w:style w:type="paragraph" w:customStyle="1" w:styleId="Default">
    <w:name w:val="Default"/>
    <w:rsid w:val="003D044E"/>
    <w:pPr>
      <w:autoSpaceDE w:val="0"/>
      <w:autoSpaceDN w:val="0"/>
      <w:adjustRightInd w:val="0"/>
    </w:pPr>
    <w:rPr>
      <w:color w:val="000000"/>
      <w:sz w:val="24"/>
      <w:szCs w:val="24"/>
      <w:lang w:val="es-ES" w:eastAsia="es-ES"/>
    </w:rPr>
  </w:style>
  <w:style w:type="paragraph" w:customStyle="1" w:styleId="texto">
    <w:name w:val="texto"/>
    <w:basedOn w:val="Normal"/>
    <w:rsid w:val="006B53A6"/>
    <w:pPr>
      <w:autoSpaceDE/>
      <w:spacing w:after="101" w:line="216" w:lineRule="atLeast"/>
      <w:ind w:left="0" w:firstLine="288"/>
    </w:pPr>
    <w:rPr>
      <w:rFonts w:cs="Times New Roman"/>
      <w:sz w:val="18"/>
      <w:szCs w:val="20"/>
      <w:lang w:val="es-ES_tradnl"/>
    </w:rPr>
  </w:style>
  <w:style w:type="paragraph" w:customStyle="1" w:styleId="romanos">
    <w:name w:val="romanos"/>
    <w:basedOn w:val="Normal"/>
    <w:rsid w:val="0022465D"/>
    <w:pPr>
      <w:suppressAutoHyphens w:val="0"/>
      <w:autoSpaceDE/>
      <w:spacing w:after="101" w:line="216" w:lineRule="atLeast"/>
      <w:ind w:left="720" w:hanging="432"/>
    </w:pPr>
    <w:rPr>
      <w:rFonts w:eastAsia="Calibri"/>
      <w:sz w:val="18"/>
      <w:szCs w:val="18"/>
      <w:lang w:val="es-ES" w:eastAsia="es-ES"/>
    </w:rPr>
  </w:style>
  <w:style w:type="paragraph" w:styleId="ndice1">
    <w:name w:val="index 1"/>
    <w:basedOn w:val="Normal"/>
    <w:next w:val="Normal"/>
    <w:autoRedefine/>
    <w:uiPriority w:val="99"/>
    <w:rsid w:val="006720FC"/>
    <w:pPr>
      <w:ind w:left="220" w:hanging="220"/>
    </w:pPr>
  </w:style>
  <w:style w:type="table" w:styleId="Tablaconcuadrcula">
    <w:name w:val="Table Grid"/>
    <w:basedOn w:val="Tablanormal"/>
    <w:rsid w:val="00760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696787">
      <w:bodyDiv w:val="1"/>
      <w:marLeft w:val="0"/>
      <w:marRight w:val="0"/>
      <w:marTop w:val="0"/>
      <w:marBottom w:val="0"/>
      <w:divBdr>
        <w:top w:val="none" w:sz="0" w:space="0" w:color="auto"/>
        <w:left w:val="none" w:sz="0" w:space="0" w:color="auto"/>
        <w:bottom w:val="none" w:sz="0" w:space="0" w:color="auto"/>
        <w:right w:val="none" w:sz="0" w:space="0" w:color="auto"/>
      </w:divBdr>
    </w:div>
    <w:div w:id="382563155">
      <w:bodyDiv w:val="1"/>
      <w:marLeft w:val="0"/>
      <w:marRight w:val="0"/>
      <w:marTop w:val="0"/>
      <w:marBottom w:val="0"/>
      <w:divBdr>
        <w:top w:val="none" w:sz="0" w:space="0" w:color="auto"/>
        <w:left w:val="none" w:sz="0" w:space="0" w:color="auto"/>
        <w:bottom w:val="none" w:sz="0" w:space="0" w:color="auto"/>
        <w:right w:val="none" w:sz="0" w:space="0" w:color="auto"/>
      </w:divBdr>
    </w:div>
    <w:div w:id="1109469696">
      <w:bodyDiv w:val="1"/>
      <w:marLeft w:val="0"/>
      <w:marRight w:val="0"/>
      <w:marTop w:val="0"/>
      <w:marBottom w:val="0"/>
      <w:divBdr>
        <w:top w:val="none" w:sz="0" w:space="0" w:color="auto"/>
        <w:left w:val="none" w:sz="0" w:space="0" w:color="auto"/>
        <w:bottom w:val="none" w:sz="0" w:space="0" w:color="auto"/>
        <w:right w:val="none" w:sz="0" w:space="0" w:color="auto"/>
      </w:divBdr>
    </w:div>
    <w:div w:id="1319194129">
      <w:bodyDiv w:val="1"/>
      <w:marLeft w:val="0"/>
      <w:marRight w:val="0"/>
      <w:marTop w:val="0"/>
      <w:marBottom w:val="0"/>
      <w:divBdr>
        <w:top w:val="none" w:sz="0" w:space="0" w:color="auto"/>
        <w:left w:val="none" w:sz="0" w:space="0" w:color="auto"/>
        <w:bottom w:val="none" w:sz="0" w:space="0" w:color="auto"/>
        <w:right w:val="none" w:sz="0" w:space="0" w:color="auto"/>
      </w:divBdr>
    </w:div>
    <w:div w:id="1394739797">
      <w:bodyDiv w:val="1"/>
      <w:marLeft w:val="0"/>
      <w:marRight w:val="0"/>
      <w:marTop w:val="0"/>
      <w:marBottom w:val="0"/>
      <w:divBdr>
        <w:top w:val="none" w:sz="0" w:space="0" w:color="auto"/>
        <w:left w:val="none" w:sz="0" w:space="0" w:color="auto"/>
        <w:bottom w:val="none" w:sz="0" w:space="0" w:color="auto"/>
        <w:right w:val="none" w:sz="0" w:space="0" w:color="auto"/>
      </w:divBdr>
    </w:div>
    <w:div w:id="1957523377">
      <w:bodyDiv w:val="1"/>
      <w:marLeft w:val="0"/>
      <w:marRight w:val="0"/>
      <w:marTop w:val="0"/>
      <w:marBottom w:val="0"/>
      <w:divBdr>
        <w:top w:val="none" w:sz="0" w:space="0" w:color="auto"/>
        <w:left w:val="none" w:sz="0" w:space="0" w:color="auto"/>
        <w:bottom w:val="none" w:sz="0" w:space="0" w:color="auto"/>
        <w:right w:val="none" w:sz="0" w:space="0" w:color="auto"/>
      </w:divBdr>
    </w:div>
    <w:div w:id="1967155690">
      <w:bodyDiv w:val="1"/>
      <w:marLeft w:val="0"/>
      <w:marRight w:val="0"/>
      <w:marTop w:val="0"/>
      <w:marBottom w:val="0"/>
      <w:divBdr>
        <w:top w:val="none" w:sz="0" w:space="0" w:color="auto"/>
        <w:left w:val="none" w:sz="0" w:space="0" w:color="auto"/>
        <w:bottom w:val="none" w:sz="0" w:space="0" w:color="auto"/>
        <w:right w:val="none" w:sz="0" w:space="0" w:color="auto"/>
      </w:divBdr>
    </w:div>
    <w:div w:id="204567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79B5C-6148-45FE-B74A-06C50BE1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14883</Words>
  <Characters>81861</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MODELOS DE CONVOCATORIA SOBRE LA BASE DE P U</vt:lpstr>
    </vt:vector>
  </TitlesOfParts>
  <Company>IMSS</Company>
  <LinksUpToDate>false</LinksUpToDate>
  <CharactersWithSpaces>96551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MODELOS DE CONVOCATORIA SOBRE LA BASE DE P U</dc:title>
  <dc:subject>MODELO CONVOCATORIA</dc:subject>
  <dc:creator>CII y CLC</dc:creator>
  <cp:lastModifiedBy>gustavo.aguilarp</cp:lastModifiedBy>
  <cp:revision>2</cp:revision>
  <cp:lastPrinted>2013-08-09T18:30:00Z</cp:lastPrinted>
  <dcterms:created xsi:type="dcterms:W3CDTF">2013-08-09T20:09:00Z</dcterms:created>
  <dcterms:modified xsi:type="dcterms:W3CDTF">2013-08-09T20:09:00Z</dcterms:modified>
</cp:coreProperties>
</file>